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26" w:rsidRDefault="00217A1F">
      <w:r>
        <w:t>Allegato X</w:t>
      </w:r>
    </w:p>
    <w:p w:rsidR="00217A1F" w:rsidRDefault="00217A1F"/>
    <w:p w:rsidR="00771341" w:rsidRPr="002566F4" w:rsidRDefault="00771341" w:rsidP="00771341">
      <w:pPr>
        <w:jc w:val="center"/>
        <w:rPr>
          <w:b/>
        </w:rPr>
      </w:pPr>
      <w:r>
        <w:rPr>
          <w:b/>
        </w:rPr>
        <w:t xml:space="preserve">GRIGLIA </w:t>
      </w:r>
      <w:proofErr w:type="gramStart"/>
      <w:r>
        <w:rPr>
          <w:b/>
        </w:rPr>
        <w:t xml:space="preserve">DI </w:t>
      </w:r>
      <w:r w:rsidRPr="002566F4">
        <w:rPr>
          <w:b/>
        </w:rPr>
        <w:t xml:space="preserve"> VALUTAZIONE</w:t>
      </w:r>
      <w:proofErr w:type="gramEnd"/>
      <w:r w:rsidRPr="002566F4">
        <w:rPr>
          <w:b/>
        </w:rPr>
        <w:t xml:space="preserve"> ELABORATO  a.s.2019/20</w:t>
      </w:r>
    </w:p>
    <w:p w:rsidR="00771341" w:rsidRDefault="00771341" w:rsidP="00771341">
      <w:r>
        <w:t>Alunno</w:t>
      </w:r>
      <w:r w:rsidR="00F71161">
        <w:t xml:space="preserve"> ______________________________</w:t>
      </w:r>
      <w:r>
        <w:t xml:space="preserve"> classe</w:t>
      </w:r>
      <w:r w:rsidR="00F71161">
        <w:t xml:space="preserve"> III </w:t>
      </w:r>
      <w:r>
        <w:t>sez</w:t>
      </w:r>
      <w:r w:rsidR="00F71161">
        <w:t>. _____</w:t>
      </w:r>
    </w:p>
    <w:p w:rsidR="00771341" w:rsidRDefault="00F71161" w:rsidP="00771341">
      <w:r>
        <w:t>ARGOMENTO ____________________________________________</w:t>
      </w:r>
    </w:p>
    <w:p w:rsidR="00F71161" w:rsidRDefault="00F71161" w:rsidP="00771341">
      <w:r>
        <w:t>TIPOLOGIA ELABORATO ____________________________________</w:t>
      </w:r>
    </w:p>
    <w:p w:rsidR="00771341" w:rsidRDefault="00771341"/>
    <w:tbl>
      <w:tblPr>
        <w:tblW w:w="14227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2"/>
        <w:gridCol w:w="10206"/>
        <w:gridCol w:w="1099"/>
      </w:tblGrid>
      <w:tr w:rsidR="00771341" w:rsidRPr="00055144" w:rsidTr="00F71161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2922" w:type="dxa"/>
          </w:tcPr>
          <w:p w:rsidR="00771341" w:rsidRPr="00D51C3E" w:rsidRDefault="00771341" w:rsidP="006F6C64">
            <w:pPr>
              <w:ind w:left="20"/>
              <w:rPr>
                <w:b/>
              </w:rPr>
            </w:pPr>
            <w:r w:rsidRPr="00D51C3E">
              <w:rPr>
                <w:b/>
              </w:rPr>
              <w:t>CRITERI</w:t>
            </w:r>
          </w:p>
        </w:tc>
        <w:tc>
          <w:tcPr>
            <w:tcW w:w="10206" w:type="dxa"/>
          </w:tcPr>
          <w:p w:rsidR="00771341" w:rsidRPr="00ED2777" w:rsidRDefault="00771341" w:rsidP="00D51C3E">
            <w:pPr>
              <w:ind w:left="151"/>
              <w:jc w:val="center"/>
              <w:rPr>
                <w:b/>
              </w:rPr>
            </w:pPr>
            <w:r w:rsidRPr="00ED2777">
              <w:rPr>
                <w:b/>
              </w:rPr>
              <w:t xml:space="preserve">DESCRITTORI </w:t>
            </w:r>
          </w:p>
        </w:tc>
        <w:tc>
          <w:tcPr>
            <w:tcW w:w="1099" w:type="dxa"/>
          </w:tcPr>
          <w:p w:rsidR="00771341" w:rsidRPr="00ED2777" w:rsidRDefault="00ED2777" w:rsidP="006F6C64">
            <w:pPr>
              <w:jc w:val="center"/>
              <w:rPr>
                <w:b/>
              </w:rPr>
            </w:pPr>
            <w:r w:rsidRPr="00ED2777">
              <w:rPr>
                <w:b/>
              </w:rPr>
              <w:t>Punteggio</w:t>
            </w:r>
          </w:p>
        </w:tc>
      </w:tr>
      <w:tr w:rsidR="00771341" w:rsidRPr="00055144" w:rsidTr="00F71161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922" w:type="dxa"/>
            <w:vMerge w:val="restart"/>
          </w:tcPr>
          <w:p w:rsidR="00D51C3E" w:rsidRPr="00D51C3E" w:rsidRDefault="00D51C3E" w:rsidP="00F71161">
            <w:pPr>
              <w:spacing w:after="0" w:line="240" w:lineRule="auto"/>
              <w:ind w:left="20"/>
              <w:rPr>
                <w:b/>
              </w:rPr>
            </w:pPr>
          </w:p>
          <w:p w:rsidR="00771341" w:rsidRPr="00D51C3E" w:rsidRDefault="00771341" w:rsidP="00F71161">
            <w:pPr>
              <w:spacing w:after="0" w:line="240" w:lineRule="auto"/>
              <w:ind w:left="20"/>
              <w:rPr>
                <w:b/>
              </w:rPr>
            </w:pPr>
            <w:r w:rsidRPr="00D51C3E">
              <w:rPr>
                <w:b/>
              </w:rPr>
              <w:t>ORIGINALITA’</w:t>
            </w:r>
            <w:r w:rsidR="00F71161">
              <w:rPr>
                <w:b/>
              </w:rPr>
              <w:t xml:space="preserve"> </w:t>
            </w:r>
            <w:r w:rsidRPr="00D51C3E">
              <w:rPr>
                <w:b/>
              </w:rPr>
              <w:t>DEI CONTENUTI</w:t>
            </w:r>
          </w:p>
          <w:p w:rsidR="00771341" w:rsidRPr="00D51C3E" w:rsidRDefault="00ED2777" w:rsidP="00F71161">
            <w:pPr>
              <w:spacing w:after="0" w:line="240" w:lineRule="auto"/>
              <w:ind w:left="20"/>
              <w:rPr>
                <w:b/>
              </w:rPr>
            </w:pPr>
            <w:r>
              <w:rPr>
                <w:b/>
              </w:rPr>
              <w:t>Max 2 punti</w:t>
            </w:r>
          </w:p>
        </w:tc>
        <w:tc>
          <w:tcPr>
            <w:tcW w:w="10206" w:type="dxa"/>
          </w:tcPr>
          <w:p w:rsidR="00771341" w:rsidRPr="00055144" w:rsidRDefault="00771341" w:rsidP="00F71161">
            <w:pPr>
              <w:spacing w:after="0" w:line="240" w:lineRule="auto"/>
            </w:pPr>
            <w:r w:rsidRPr="00055144">
              <w:t>Le informazioni mostrano una rielaborazione personale</w:t>
            </w:r>
          </w:p>
        </w:tc>
        <w:tc>
          <w:tcPr>
            <w:tcW w:w="1099" w:type="dxa"/>
          </w:tcPr>
          <w:p w:rsidR="00771341" w:rsidRPr="00055144" w:rsidRDefault="00771341" w:rsidP="006F6C64"/>
          <w:p w:rsidR="00771341" w:rsidRPr="00055144" w:rsidRDefault="00771341" w:rsidP="006F6C64"/>
        </w:tc>
      </w:tr>
      <w:tr w:rsidR="00771341" w:rsidRPr="00055144" w:rsidTr="00F71161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922" w:type="dxa"/>
            <w:vMerge/>
          </w:tcPr>
          <w:p w:rsidR="00771341" w:rsidRPr="00D51C3E" w:rsidRDefault="00771341" w:rsidP="00F71161">
            <w:pPr>
              <w:spacing w:after="0" w:line="240" w:lineRule="auto"/>
              <w:ind w:left="20"/>
              <w:rPr>
                <w:b/>
              </w:rPr>
            </w:pPr>
          </w:p>
        </w:tc>
        <w:tc>
          <w:tcPr>
            <w:tcW w:w="10206" w:type="dxa"/>
          </w:tcPr>
          <w:p w:rsidR="00771341" w:rsidRPr="00055144" w:rsidRDefault="00771341" w:rsidP="00F71161">
            <w:pPr>
              <w:spacing w:after="0" w:line="240" w:lineRule="auto"/>
            </w:pPr>
            <w:r w:rsidRPr="00055144">
              <w:t>Sono presenti collegamenti interdisciplinari</w:t>
            </w:r>
            <w:r>
              <w:t xml:space="preserve"> originali</w:t>
            </w:r>
          </w:p>
        </w:tc>
        <w:tc>
          <w:tcPr>
            <w:tcW w:w="1099" w:type="dxa"/>
          </w:tcPr>
          <w:p w:rsidR="00771341" w:rsidRPr="00055144" w:rsidRDefault="00771341" w:rsidP="006F6C64"/>
        </w:tc>
      </w:tr>
      <w:tr w:rsidR="00771341" w:rsidRPr="00055144" w:rsidTr="00F7116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922" w:type="dxa"/>
            <w:vMerge w:val="restart"/>
          </w:tcPr>
          <w:p w:rsidR="00771341" w:rsidRPr="00D51C3E" w:rsidRDefault="00771341" w:rsidP="00F71161">
            <w:pPr>
              <w:spacing w:after="0" w:line="240" w:lineRule="auto"/>
              <w:rPr>
                <w:b/>
              </w:rPr>
            </w:pPr>
            <w:r w:rsidRPr="00D51C3E">
              <w:rPr>
                <w:b/>
              </w:rPr>
              <w:t xml:space="preserve">COERENZA CON </w:t>
            </w:r>
          </w:p>
          <w:p w:rsidR="00771341" w:rsidRDefault="00771341" w:rsidP="00F71161">
            <w:pPr>
              <w:spacing w:after="0" w:line="240" w:lineRule="auto"/>
              <w:rPr>
                <w:b/>
              </w:rPr>
            </w:pPr>
            <w:r w:rsidRPr="00D51C3E">
              <w:rPr>
                <w:b/>
              </w:rPr>
              <w:t>L’ARGOMENTO</w:t>
            </w:r>
          </w:p>
          <w:p w:rsidR="00ED2777" w:rsidRPr="00D51C3E" w:rsidRDefault="00ED2777" w:rsidP="00F711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Max 4 punti</w:t>
            </w:r>
          </w:p>
        </w:tc>
        <w:tc>
          <w:tcPr>
            <w:tcW w:w="10206" w:type="dxa"/>
          </w:tcPr>
          <w:p w:rsidR="00771341" w:rsidRPr="00055144" w:rsidRDefault="00771341" w:rsidP="00F71161">
            <w:pPr>
              <w:spacing w:after="0" w:line="240" w:lineRule="auto"/>
            </w:pPr>
            <w:r>
              <w:t>Il lavoro è articolato in modo che tutte le parti sono connesse tra di loro e contribuiscono a far emergere l’idea centrale.</w:t>
            </w:r>
          </w:p>
        </w:tc>
        <w:tc>
          <w:tcPr>
            <w:tcW w:w="1099" w:type="dxa"/>
          </w:tcPr>
          <w:p w:rsidR="00771341" w:rsidRPr="00055144" w:rsidRDefault="00771341" w:rsidP="006F6C64"/>
        </w:tc>
      </w:tr>
      <w:tr w:rsidR="00771341" w:rsidRPr="00055144" w:rsidTr="00F71161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2922" w:type="dxa"/>
            <w:vMerge/>
          </w:tcPr>
          <w:p w:rsidR="00771341" w:rsidRPr="00055144" w:rsidRDefault="00771341" w:rsidP="00F71161">
            <w:pPr>
              <w:spacing w:after="0" w:line="240" w:lineRule="auto"/>
            </w:pPr>
          </w:p>
        </w:tc>
        <w:tc>
          <w:tcPr>
            <w:tcW w:w="10206" w:type="dxa"/>
          </w:tcPr>
          <w:p w:rsidR="00771341" w:rsidRPr="00055144" w:rsidRDefault="00771341" w:rsidP="00F71161">
            <w:pPr>
              <w:spacing w:after="0" w:line="240" w:lineRule="auto"/>
            </w:pPr>
            <w:r>
              <w:t>I concetti sono esposti in maniera ordinata, senza salti logici.</w:t>
            </w:r>
          </w:p>
        </w:tc>
        <w:tc>
          <w:tcPr>
            <w:tcW w:w="1099" w:type="dxa"/>
          </w:tcPr>
          <w:p w:rsidR="00771341" w:rsidRPr="00055144" w:rsidRDefault="00771341" w:rsidP="006F6C64"/>
        </w:tc>
      </w:tr>
      <w:tr w:rsidR="00771341" w:rsidRPr="00055144" w:rsidTr="00F71161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2922" w:type="dxa"/>
            <w:vMerge w:val="restart"/>
          </w:tcPr>
          <w:p w:rsidR="00771341" w:rsidRPr="00055144" w:rsidRDefault="00771341" w:rsidP="00F71161">
            <w:pPr>
              <w:spacing w:after="0" w:line="240" w:lineRule="auto"/>
              <w:jc w:val="center"/>
            </w:pPr>
          </w:p>
          <w:p w:rsidR="00771341" w:rsidRDefault="00771341" w:rsidP="00F71161">
            <w:pPr>
              <w:spacing w:after="0" w:line="240" w:lineRule="auto"/>
              <w:rPr>
                <w:b/>
              </w:rPr>
            </w:pPr>
            <w:r w:rsidRPr="00D51C3E">
              <w:rPr>
                <w:b/>
              </w:rPr>
              <w:t>CHIAREZZA ESPOSITIVA</w:t>
            </w:r>
          </w:p>
          <w:p w:rsidR="00ED2777" w:rsidRPr="00D51C3E" w:rsidRDefault="00ED2777" w:rsidP="00F71161">
            <w:pPr>
              <w:spacing w:after="0" w:line="240" w:lineRule="auto"/>
              <w:ind w:left="20"/>
              <w:rPr>
                <w:b/>
              </w:rPr>
            </w:pPr>
            <w:r>
              <w:rPr>
                <w:b/>
              </w:rPr>
              <w:t>Max 4 punti</w:t>
            </w:r>
          </w:p>
        </w:tc>
        <w:tc>
          <w:tcPr>
            <w:tcW w:w="10206" w:type="dxa"/>
          </w:tcPr>
          <w:p w:rsidR="00D51C3E" w:rsidRDefault="00D51C3E" w:rsidP="00F71161">
            <w:pPr>
              <w:spacing w:after="0" w:line="240" w:lineRule="auto"/>
            </w:pPr>
          </w:p>
          <w:p w:rsidR="00771341" w:rsidRPr="00055144" w:rsidRDefault="00771341" w:rsidP="00F71161">
            <w:pPr>
              <w:spacing w:after="0" w:line="240" w:lineRule="auto"/>
            </w:pPr>
            <w:r>
              <w:t>I collegamenti grammaticali e lessicali contribuiscono a mettere in evidenza le relazioni tra i concetti.</w:t>
            </w:r>
          </w:p>
        </w:tc>
        <w:tc>
          <w:tcPr>
            <w:tcW w:w="1099" w:type="dxa"/>
          </w:tcPr>
          <w:p w:rsidR="00771341" w:rsidRPr="00055144" w:rsidRDefault="00771341" w:rsidP="00F71161">
            <w:pPr>
              <w:spacing w:after="0" w:line="240" w:lineRule="auto"/>
            </w:pPr>
          </w:p>
          <w:p w:rsidR="00771341" w:rsidRPr="00055144" w:rsidRDefault="00771341" w:rsidP="00F71161">
            <w:pPr>
              <w:spacing w:after="0" w:line="240" w:lineRule="auto"/>
            </w:pPr>
          </w:p>
          <w:p w:rsidR="00771341" w:rsidRPr="00055144" w:rsidRDefault="00771341" w:rsidP="00F71161">
            <w:pPr>
              <w:spacing w:after="0" w:line="240" w:lineRule="auto"/>
            </w:pPr>
          </w:p>
        </w:tc>
      </w:tr>
      <w:tr w:rsidR="00771341" w:rsidRPr="00055144" w:rsidTr="00F711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922" w:type="dxa"/>
            <w:vMerge/>
          </w:tcPr>
          <w:p w:rsidR="00771341" w:rsidRPr="00055144" w:rsidRDefault="00771341" w:rsidP="006F6C64">
            <w:pPr>
              <w:ind w:left="20"/>
            </w:pPr>
          </w:p>
        </w:tc>
        <w:tc>
          <w:tcPr>
            <w:tcW w:w="10206" w:type="dxa"/>
          </w:tcPr>
          <w:p w:rsidR="00771341" w:rsidRPr="00055144" w:rsidRDefault="00771341" w:rsidP="00F71161">
            <w:pPr>
              <w:spacing w:after="0" w:line="240" w:lineRule="auto"/>
            </w:pPr>
            <w:r>
              <w:t>I diversi strumenti coesivi rendono il testo scorrevole e ben legato e permettono di cogliere con facilità lo sviluppo del discorso.</w:t>
            </w:r>
          </w:p>
        </w:tc>
        <w:tc>
          <w:tcPr>
            <w:tcW w:w="1099" w:type="dxa"/>
          </w:tcPr>
          <w:p w:rsidR="00771341" w:rsidRPr="00055144" w:rsidRDefault="00771341" w:rsidP="00F71161">
            <w:pPr>
              <w:spacing w:after="0" w:line="240" w:lineRule="auto"/>
            </w:pPr>
          </w:p>
        </w:tc>
      </w:tr>
      <w:tr w:rsidR="00771341" w:rsidTr="00F7116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3128" w:type="dxa"/>
            <w:gridSpan w:val="2"/>
            <w:shd w:val="clear" w:color="auto" w:fill="auto"/>
          </w:tcPr>
          <w:p w:rsidR="00771341" w:rsidRPr="00D51C3E" w:rsidRDefault="00771341" w:rsidP="00F71161">
            <w:pPr>
              <w:spacing w:after="0" w:line="240" w:lineRule="auto"/>
              <w:rPr>
                <w:b/>
              </w:rPr>
            </w:pPr>
            <w:r w:rsidRPr="00D51C3E">
              <w:rPr>
                <w:b/>
              </w:rPr>
              <w:t xml:space="preserve">VOTO FINALE </w:t>
            </w:r>
          </w:p>
        </w:tc>
        <w:tc>
          <w:tcPr>
            <w:tcW w:w="1099" w:type="dxa"/>
          </w:tcPr>
          <w:p w:rsidR="00771341" w:rsidRDefault="00771341" w:rsidP="00F71161">
            <w:pPr>
              <w:spacing w:after="0" w:line="240" w:lineRule="auto"/>
            </w:pPr>
          </w:p>
        </w:tc>
      </w:tr>
    </w:tbl>
    <w:p w:rsidR="00771341" w:rsidRDefault="00ED2777" w:rsidP="00771341">
      <w:proofErr w:type="gramStart"/>
      <w:r>
        <w:t>Punteggio</w:t>
      </w:r>
      <w:r w:rsidR="00771341">
        <w:t xml:space="preserve"> :</w:t>
      </w:r>
      <w:proofErr w:type="gramEnd"/>
      <w:r w:rsidR="00771341">
        <w:t xml:space="preserve"> poco=</w:t>
      </w:r>
      <w:r w:rsidR="00D51C3E">
        <w:t>0,5</w:t>
      </w:r>
      <w:r w:rsidR="00771341">
        <w:t xml:space="preserve">;  </w:t>
      </w:r>
      <w:r w:rsidR="00D51C3E">
        <w:t>essenziale</w:t>
      </w:r>
      <w:r w:rsidR="00771341">
        <w:t>=</w:t>
      </w:r>
      <w:r w:rsidR="00D51C3E">
        <w:t>1;</w:t>
      </w:r>
      <w:r>
        <w:t xml:space="preserve"> molto= 1,5; pienamente=2</w:t>
      </w:r>
    </w:p>
    <w:p w:rsidR="00771341" w:rsidRDefault="00F71161">
      <w:r>
        <w:lastRenderedPageBreak/>
        <w:t>Allegato XX</w:t>
      </w:r>
    </w:p>
    <w:p w:rsidR="00F71161" w:rsidRDefault="00F71161">
      <w:bookmarkStart w:id="0" w:name="_GoBack"/>
      <w:bookmarkEnd w:id="0"/>
    </w:p>
    <w:p w:rsidR="00217A1F" w:rsidRDefault="00217A1F">
      <w:r>
        <w:t>Griglia di valutazione esposizione elaborato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1560"/>
        <w:gridCol w:w="1984"/>
        <w:gridCol w:w="2126"/>
        <w:gridCol w:w="2127"/>
      </w:tblGrid>
      <w:tr w:rsidR="00217A1F" w:rsidTr="00217A1F">
        <w:tc>
          <w:tcPr>
            <w:tcW w:w="3823" w:type="dxa"/>
          </w:tcPr>
          <w:p w:rsidR="00217A1F" w:rsidRPr="00217A1F" w:rsidRDefault="00217A1F" w:rsidP="00771341">
            <w:pPr>
              <w:jc w:val="both"/>
              <w:rPr>
                <w:b/>
              </w:rPr>
            </w:pPr>
            <w:r w:rsidRPr="00217A1F">
              <w:rPr>
                <w:b/>
              </w:rPr>
              <w:t>INDICATORI</w:t>
            </w:r>
          </w:p>
        </w:tc>
        <w:tc>
          <w:tcPr>
            <w:tcW w:w="2409" w:type="dxa"/>
          </w:tcPr>
          <w:p w:rsidR="00217A1F" w:rsidRPr="00217A1F" w:rsidRDefault="00217A1F" w:rsidP="00217A1F">
            <w:pPr>
              <w:jc w:val="center"/>
              <w:rPr>
                <w:b/>
              </w:rPr>
            </w:pPr>
            <w:r w:rsidRPr="00217A1F">
              <w:rPr>
                <w:b/>
              </w:rPr>
              <w:t>Poco adeguato e superficiale</w:t>
            </w:r>
          </w:p>
        </w:tc>
        <w:tc>
          <w:tcPr>
            <w:tcW w:w="1560" w:type="dxa"/>
          </w:tcPr>
          <w:p w:rsidR="00217A1F" w:rsidRPr="00217A1F" w:rsidRDefault="00217A1F" w:rsidP="00217A1F">
            <w:pPr>
              <w:jc w:val="center"/>
              <w:rPr>
                <w:b/>
              </w:rPr>
            </w:pPr>
            <w:r w:rsidRPr="00217A1F">
              <w:rPr>
                <w:b/>
              </w:rPr>
              <w:t>Essenziale</w:t>
            </w:r>
          </w:p>
        </w:tc>
        <w:tc>
          <w:tcPr>
            <w:tcW w:w="1984" w:type="dxa"/>
          </w:tcPr>
          <w:p w:rsidR="00217A1F" w:rsidRPr="00217A1F" w:rsidRDefault="00217A1F" w:rsidP="00217A1F">
            <w:pPr>
              <w:jc w:val="center"/>
              <w:rPr>
                <w:b/>
              </w:rPr>
            </w:pPr>
            <w:r w:rsidRPr="00217A1F">
              <w:rPr>
                <w:b/>
              </w:rPr>
              <w:t>Completo e coerente</w:t>
            </w:r>
          </w:p>
        </w:tc>
        <w:tc>
          <w:tcPr>
            <w:tcW w:w="2126" w:type="dxa"/>
          </w:tcPr>
          <w:p w:rsidR="00217A1F" w:rsidRPr="00217A1F" w:rsidRDefault="00217A1F" w:rsidP="00217A1F">
            <w:pPr>
              <w:jc w:val="center"/>
              <w:rPr>
                <w:b/>
              </w:rPr>
            </w:pPr>
            <w:r w:rsidRPr="00217A1F">
              <w:rPr>
                <w:b/>
              </w:rPr>
              <w:t>Ricco, Eccellente, Originale</w:t>
            </w:r>
          </w:p>
        </w:tc>
        <w:tc>
          <w:tcPr>
            <w:tcW w:w="2127" w:type="dxa"/>
          </w:tcPr>
          <w:p w:rsidR="00217A1F" w:rsidRPr="00217A1F" w:rsidRDefault="00217A1F" w:rsidP="00217A1F">
            <w:pPr>
              <w:jc w:val="center"/>
              <w:rPr>
                <w:b/>
              </w:rPr>
            </w:pPr>
            <w:r w:rsidRPr="00217A1F">
              <w:rPr>
                <w:b/>
              </w:rPr>
              <w:t>Punteggio attribuito</w:t>
            </w:r>
          </w:p>
        </w:tc>
      </w:tr>
      <w:tr w:rsidR="00217A1F" w:rsidTr="00217A1F">
        <w:tc>
          <w:tcPr>
            <w:tcW w:w="3823" w:type="dxa"/>
          </w:tcPr>
          <w:p w:rsidR="00217A1F" w:rsidRDefault="00217A1F">
            <w:r>
              <w:t>Padronanza della lingua ed esposizione</w:t>
            </w:r>
          </w:p>
          <w:p w:rsidR="00217A1F" w:rsidRDefault="00217A1F"/>
        </w:tc>
        <w:tc>
          <w:tcPr>
            <w:tcW w:w="2409" w:type="dxa"/>
          </w:tcPr>
          <w:p w:rsidR="00217A1F" w:rsidRDefault="00217A1F" w:rsidP="00217A1F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217A1F" w:rsidRDefault="00217A1F" w:rsidP="00217A1F">
            <w:pPr>
              <w:jc w:val="center"/>
            </w:pPr>
            <w:r>
              <w:t>1,5</w:t>
            </w:r>
          </w:p>
        </w:tc>
        <w:tc>
          <w:tcPr>
            <w:tcW w:w="1984" w:type="dxa"/>
          </w:tcPr>
          <w:p w:rsidR="00217A1F" w:rsidRDefault="00217A1F" w:rsidP="00217A1F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17A1F" w:rsidRDefault="00217A1F" w:rsidP="00217A1F">
            <w:pPr>
              <w:jc w:val="center"/>
            </w:pPr>
            <w:r>
              <w:t>2,5</w:t>
            </w:r>
          </w:p>
        </w:tc>
        <w:tc>
          <w:tcPr>
            <w:tcW w:w="2127" w:type="dxa"/>
          </w:tcPr>
          <w:p w:rsidR="00217A1F" w:rsidRDefault="00217A1F" w:rsidP="00217A1F">
            <w:pPr>
              <w:jc w:val="center"/>
            </w:pPr>
          </w:p>
        </w:tc>
      </w:tr>
      <w:tr w:rsidR="00217A1F" w:rsidTr="00217A1F">
        <w:tc>
          <w:tcPr>
            <w:tcW w:w="3823" w:type="dxa"/>
          </w:tcPr>
          <w:p w:rsidR="00217A1F" w:rsidRDefault="00217A1F" w:rsidP="00217A1F">
            <w:r>
              <w:t>Conoscenza degli argomenti di studio</w:t>
            </w:r>
          </w:p>
          <w:p w:rsidR="00217A1F" w:rsidRDefault="00217A1F" w:rsidP="00217A1F"/>
        </w:tc>
        <w:tc>
          <w:tcPr>
            <w:tcW w:w="2409" w:type="dxa"/>
          </w:tcPr>
          <w:p w:rsidR="00217A1F" w:rsidRDefault="00217A1F" w:rsidP="00217A1F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217A1F" w:rsidRDefault="00217A1F" w:rsidP="00217A1F">
            <w:pPr>
              <w:jc w:val="center"/>
            </w:pPr>
            <w:r>
              <w:t>1,5</w:t>
            </w:r>
          </w:p>
        </w:tc>
        <w:tc>
          <w:tcPr>
            <w:tcW w:w="1984" w:type="dxa"/>
          </w:tcPr>
          <w:p w:rsidR="00217A1F" w:rsidRDefault="00217A1F" w:rsidP="00217A1F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17A1F" w:rsidRDefault="00217A1F" w:rsidP="00217A1F">
            <w:pPr>
              <w:jc w:val="center"/>
            </w:pPr>
            <w:r>
              <w:t>2,5</w:t>
            </w:r>
          </w:p>
        </w:tc>
        <w:tc>
          <w:tcPr>
            <w:tcW w:w="2127" w:type="dxa"/>
          </w:tcPr>
          <w:p w:rsidR="00217A1F" w:rsidRDefault="00217A1F" w:rsidP="00217A1F"/>
        </w:tc>
      </w:tr>
      <w:tr w:rsidR="00217A1F" w:rsidTr="00217A1F">
        <w:tc>
          <w:tcPr>
            <w:tcW w:w="3823" w:type="dxa"/>
          </w:tcPr>
          <w:p w:rsidR="00217A1F" w:rsidRDefault="00217A1F" w:rsidP="00217A1F">
            <w:r>
              <w:t>Capacità di stabilire relazioni</w:t>
            </w:r>
          </w:p>
          <w:p w:rsidR="00217A1F" w:rsidRDefault="00217A1F" w:rsidP="00217A1F"/>
        </w:tc>
        <w:tc>
          <w:tcPr>
            <w:tcW w:w="2409" w:type="dxa"/>
          </w:tcPr>
          <w:p w:rsidR="00217A1F" w:rsidRDefault="00217A1F" w:rsidP="00217A1F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217A1F" w:rsidRDefault="00217A1F" w:rsidP="00217A1F">
            <w:pPr>
              <w:jc w:val="center"/>
            </w:pPr>
            <w:r>
              <w:t>1,5</w:t>
            </w:r>
          </w:p>
        </w:tc>
        <w:tc>
          <w:tcPr>
            <w:tcW w:w="1984" w:type="dxa"/>
          </w:tcPr>
          <w:p w:rsidR="00217A1F" w:rsidRDefault="00217A1F" w:rsidP="00217A1F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17A1F" w:rsidRDefault="00217A1F" w:rsidP="00217A1F">
            <w:pPr>
              <w:jc w:val="center"/>
            </w:pPr>
            <w:r>
              <w:t>2,5</w:t>
            </w:r>
          </w:p>
        </w:tc>
        <w:tc>
          <w:tcPr>
            <w:tcW w:w="2127" w:type="dxa"/>
          </w:tcPr>
          <w:p w:rsidR="00217A1F" w:rsidRDefault="00217A1F" w:rsidP="00217A1F"/>
        </w:tc>
      </w:tr>
      <w:tr w:rsidR="00217A1F" w:rsidTr="00217A1F">
        <w:tc>
          <w:tcPr>
            <w:tcW w:w="3823" w:type="dxa"/>
          </w:tcPr>
          <w:p w:rsidR="00217A1F" w:rsidRDefault="00217A1F" w:rsidP="00217A1F">
            <w:r>
              <w:t>Discussione e approfondimento critico</w:t>
            </w:r>
          </w:p>
          <w:p w:rsidR="00217A1F" w:rsidRDefault="00217A1F" w:rsidP="00217A1F"/>
        </w:tc>
        <w:tc>
          <w:tcPr>
            <w:tcW w:w="2409" w:type="dxa"/>
          </w:tcPr>
          <w:p w:rsidR="00217A1F" w:rsidRDefault="00217A1F" w:rsidP="00217A1F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217A1F" w:rsidRDefault="00217A1F" w:rsidP="00217A1F">
            <w:pPr>
              <w:jc w:val="center"/>
            </w:pPr>
            <w:r>
              <w:t>1,5</w:t>
            </w:r>
          </w:p>
        </w:tc>
        <w:tc>
          <w:tcPr>
            <w:tcW w:w="1984" w:type="dxa"/>
          </w:tcPr>
          <w:p w:rsidR="00217A1F" w:rsidRDefault="00217A1F" w:rsidP="00217A1F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17A1F" w:rsidRDefault="00217A1F" w:rsidP="00217A1F">
            <w:pPr>
              <w:jc w:val="center"/>
            </w:pPr>
            <w:r>
              <w:t>2,5</w:t>
            </w:r>
          </w:p>
        </w:tc>
        <w:tc>
          <w:tcPr>
            <w:tcW w:w="2127" w:type="dxa"/>
          </w:tcPr>
          <w:p w:rsidR="00217A1F" w:rsidRDefault="00217A1F" w:rsidP="00217A1F"/>
        </w:tc>
      </w:tr>
      <w:tr w:rsidR="00771341" w:rsidTr="00902FAD">
        <w:tc>
          <w:tcPr>
            <w:tcW w:w="3823" w:type="dxa"/>
          </w:tcPr>
          <w:p w:rsidR="00771341" w:rsidRPr="00771341" w:rsidRDefault="00771341" w:rsidP="00771341">
            <w:pPr>
              <w:jc w:val="center"/>
              <w:rPr>
                <w:b/>
              </w:rPr>
            </w:pPr>
          </w:p>
        </w:tc>
        <w:tc>
          <w:tcPr>
            <w:tcW w:w="8079" w:type="dxa"/>
            <w:gridSpan w:val="4"/>
          </w:tcPr>
          <w:p w:rsidR="00771341" w:rsidRDefault="00771341" w:rsidP="00217A1F">
            <w:pPr>
              <w:jc w:val="center"/>
            </w:pPr>
            <w:r w:rsidRPr="00771341">
              <w:rPr>
                <w:b/>
              </w:rPr>
              <w:t>PUNTEGGIO TOTALE</w:t>
            </w:r>
          </w:p>
        </w:tc>
        <w:tc>
          <w:tcPr>
            <w:tcW w:w="2127" w:type="dxa"/>
          </w:tcPr>
          <w:p w:rsidR="00771341" w:rsidRDefault="00771341" w:rsidP="00217A1F"/>
        </w:tc>
      </w:tr>
    </w:tbl>
    <w:p w:rsidR="00217A1F" w:rsidRDefault="00217A1F"/>
    <w:sectPr w:rsidR="00217A1F" w:rsidSect="00217A1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0D"/>
    <w:rsid w:val="00217A1F"/>
    <w:rsid w:val="0043580D"/>
    <w:rsid w:val="00771341"/>
    <w:rsid w:val="00D51C3E"/>
    <w:rsid w:val="00E72726"/>
    <w:rsid w:val="00ED2777"/>
    <w:rsid w:val="00F7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3F2C"/>
  <w15:chartTrackingRefBased/>
  <w15:docId w15:val="{EA989994-EE58-4AC1-9709-D9D13887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1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GRAZIANO</dc:creator>
  <cp:keywords/>
  <dc:description/>
  <cp:lastModifiedBy>PIETRO GRAZIANO</cp:lastModifiedBy>
  <cp:revision>2</cp:revision>
  <dcterms:created xsi:type="dcterms:W3CDTF">2020-05-20T22:15:00Z</dcterms:created>
  <dcterms:modified xsi:type="dcterms:W3CDTF">2020-05-20T22:15:00Z</dcterms:modified>
</cp:coreProperties>
</file>