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C4B22" w14:textId="77777777" w:rsidR="0066169C" w:rsidRPr="0066169C" w:rsidRDefault="0066169C" w:rsidP="0066169C">
      <w:pPr>
        <w:keepNext/>
        <w:keepLines/>
        <w:spacing w:after="0" w:line="360" w:lineRule="auto"/>
        <w:ind w:left="105" w:hanging="10"/>
        <w:jc w:val="center"/>
        <w:outlineLvl w:val="0"/>
        <w:rPr>
          <w:rFonts w:ascii="Cambria" w:hAnsi="Cambria" w:cs="Calibri"/>
          <w:b/>
          <w:iCs/>
          <w:color w:val="000000" w:themeColor="text1"/>
          <w:kern w:val="2"/>
          <w:sz w:val="36"/>
          <w:szCs w:val="36"/>
          <w:lang w:eastAsia="it-IT"/>
          <w14:ligatures w14:val="standardContextual"/>
        </w:rPr>
      </w:pPr>
      <w:bookmarkStart w:id="0" w:name="_GoBack"/>
      <w:bookmarkEnd w:id="0"/>
      <w:r w:rsidRPr="0066169C">
        <w:rPr>
          <w:rFonts w:ascii="Cambria" w:hAnsi="Cambria" w:cs="Calibri"/>
          <w:b/>
          <w:iCs/>
          <w:color w:val="000000" w:themeColor="text1"/>
          <w:kern w:val="2"/>
          <w:sz w:val="36"/>
          <w:szCs w:val="36"/>
          <w:lang w:eastAsia="it-IT"/>
          <w14:ligatures w14:val="standardContextual"/>
        </w:rPr>
        <w:t>Modello di richiesta di lavoro agile</w:t>
      </w:r>
    </w:p>
    <w:p w14:paraId="4A5B4978" w14:textId="77777777" w:rsidR="0066169C" w:rsidRPr="0066169C" w:rsidRDefault="0066169C" w:rsidP="0066169C">
      <w:pPr>
        <w:spacing w:after="0" w:line="360" w:lineRule="auto"/>
        <w:jc w:val="right"/>
        <w:rPr>
          <w:rFonts w:ascii="Cambria" w:hAnsi="Cambria" w:cs="Calibri"/>
          <w:b/>
          <w:i/>
          <w:color w:val="000000" w:themeColor="text1"/>
          <w:kern w:val="2"/>
          <w:sz w:val="24"/>
          <w:szCs w:val="24"/>
          <w:vertAlign w:val="subscript"/>
          <w:lang w:bidi="en-US"/>
          <w14:ligatures w14:val="standardContextual"/>
        </w:rPr>
      </w:pPr>
      <w:r w:rsidRPr="0066169C">
        <w:rPr>
          <w:rFonts w:ascii="Cambria" w:hAnsi="Cambria" w:cs="Calibri"/>
          <w:b/>
          <w:i/>
          <w:color w:val="000000" w:themeColor="text1"/>
          <w:kern w:val="2"/>
          <w:sz w:val="24"/>
          <w:szCs w:val="24"/>
          <w:lang w:bidi="en-US"/>
          <w14:ligatures w14:val="standardContextual"/>
        </w:rPr>
        <w:t xml:space="preserve">  </w:t>
      </w:r>
      <w:r w:rsidRPr="0066169C">
        <w:rPr>
          <w:rFonts w:ascii="Cambria" w:hAnsi="Cambria" w:cs="Calibri"/>
          <w:b/>
          <w:i/>
          <w:color w:val="000000" w:themeColor="text1"/>
          <w:kern w:val="2"/>
          <w:sz w:val="24"/>
          <w:szCs w:val="24"/>
          <w:lang w:bidi="en-US"/>
          <w14:ligatures w14:val="standardContextual"/>
        </w:rPr>
        <w:tab/>
      </w:r>
      <w:r w:rsidRPr="0066169C">
        <w:rPr>
          <w:rFonts w:ascii="Cambria" w:hAnsi="Cambria" w:cs="Calibri"/>
          <w:b/>
          <w:color w:val="000000" w:themeColor="text1"/>
          <w:kern w:val="2"/>
          <w:sz w:val="24"/>
          <w:szCs w:val="24"/>
          <w:lang w:bidi="en-US"/>
          <w14:ligatures w14:val="standardContextual"/>
        </w:rPr>
        <w:t xml:space="preserve"> </w:t>
      </w:r>
      <w:r w:rsidRPr="0066169C">
        <w:rPr>
          <w:rFonts w:ascii="Cambria" w:hAnsi="Cambria" w:cs="Calibri"/>
          <w:b/>
          <w:i/>
          <w:color w:val="000000" w:themeColor="text1"/>
          <w:kern w:val="2"/>
          <w:sz w:val="24"/>
          <w:szCs w:val="24"/>
          <w:vertAlign w:val="subscript"/>
          <w:lang w:bidi="en-US"/>
          <w14:ligatures w14:val="standardContextual"/>
        </w:rPr>
        <w:t xml:space="preserve"> </w:t>
      </w:r>
    </w:p>
    <w:p w14:paraId="2B1E4C93" w14:textId="77777777" w:rsidR="0066169C" w:rsidRPr="0066169C" w:rsidRDefault="0066169C" w:rsidP="0066169C">
      <w:pPr>
        <w:spacing w:after="0" w:line="360" w:lineRule="auto"/>
        <w:jc w:val="right"/>
        <w:rPr>
          <w:rFonts w:ascii="Cambria" w:hAnsi="Cambria" w:cs="Calibri"/>
          <w:color w:val="000000" w:themeColor="text1"/>
          <w:kern w:val="2"/>
          <w:sz w:val="24"/>
          <w:szCs w:val="24"/>
          <w:lang w:bidi="en-US"/>
          <w14:ligatures w14:val="standardContextual"/>
        </w:rPr>
      </w:pPr>
      <w:r w:rsidRPr="0066169C">
        <w:rPr>
          <w:rFonts w:ascii="Cambria" w:hAnsi="Cambria" w:cs="Calibri"/>
          <w:b/>
          <w:i/>
          <w:color w:val="000000" w:themeColor="text1"/>
          <w:kern w:val="2"/>
          <w:sz w:val="24"/>
          <w:szCs w:val="24"/>
          <w:vertAlign w:val="subscript"/>
          <w:lang w:bidi="en-US"/>
          <w14:ligatures w14:val="standardContextual"/>
        </w:rPr>
        <w:tab/>
      </w:r>
      <w:r w:rsidRPr="0066169C">
        <w:rPr>
          <w:rFonts w:ascii="Cambria" w:hAnsi="Cambria" w:cs="Calibri"/>
          <w:color w:val="000000" w:themeColor="text1"/>
          <w:kern w:val="2"/>
          <w:sz w:val="24"/>
          <w:szCs w:val="24"/>
          <w:lang w:bidi="en-US"/>
          <w14:ligatures w14:val="standardContextual"/>
        </w:rPr>
        <w:t xml:space="preserve">Al DG dell’USR per la </w:t>
      </w:r>
      <w:r w:rsidRPr="0066169C">
        <w:rPr>
          <w:rFonts w:ascii="Cambria" w:hAnsi="Cambria" w:cs="Calibri"/>
          <w:i/>
          <w:iCs/>
          <w:color w:val="000000" w:themeColor="text1"/>
          <w:kern w:val="2"/>
          <w:sz w:val="24"/>
          <w:szCs w:val="24"/>
          <w:lang w:bidi="en-US"/>
          <w14:ligatures w14:val="standardContextual"/>
        </w:rPr>
        <w:t>regione</w:t>
      </w:r>
      <w:r w:rsidRPr="0066169C">
        <w:rPr>
          <w:rFonts w:ascii="Cambria" w:hAnsi="Cambria" w:cs="Calibri"/>
          <w:color w:val="000000" w:themeColor="text1"/>
          <w:kern w:val="2"/>
          <w:sz w:val="24"/>
          <w:szCs w:val="24"/>
          <w:lang w:bidi="en-US"/>
          <w14:ligatures w14:val="standardContextual"/>
        </w:rPr>
        <w:t xml:space="preserve"> </w:t>
      </w:r>
    </w:p>
    <w:p w14:paraId="446C5DEC" w14:textId="77777777" w:rsidR="0066169C" w:rsidRPr="0066169C" w:rsidRDefault="0066169C" w:rsidP="0066169C">
      <w:pPr>
        <w:tabs>
          <w:tab w:val="right" w:pos="9806"/>
        </w:tabs>
        <w:spacing w:after="3" w:line="360" w:lineRule="auto"/>
        <w:jc w:val="both"/>
        <w:rPr>
          <w:rFonts w:ascii="Cambria" w:hAnsi="Cambria" w:cs="Calibri"/>
          <w:color w:val="000000" w:themeColor="text1"/>
          <w:kern w:val="2"/>
          <w:sz w:val="24"/>
          <w:szCs w:val="24"/>
          <w:lang w:bidi="en-US"/>
          <w14:ligatures w14:val="standardContextual"/>
        </w:rPr>
      </w:pPr>
      <w:r w:rsidRPr="0066169C">
        <w:rPr>
          <w:rFonts w:ascii="Cambria" w:hAnsi="Cambria" w:cs="Calibri"/>
          <w:b/>
          <w:i/>
          <w:color w:val="000000" w:themeColor="text1"/>
          <w:kern w:val="2"/>
          <w:sz w:val="24"/>
          <w:szCs w:val="24"/>
          <w:lang w:bidi="en-US"/>
          <w14:ligatures w14:val="standardContextual"/>
        </w:rPr>
        <w:t xml:space="preserve"> </w:t>
      </w:r>
      <w:r w:rsidRPr="0066169C">
        <w:rPr>
          <w:rFonts w:ascii="Cambria" w:hAnsi="Cambria" w:cs="Calibri"/>
          <w:b/>
          <w:i/>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 xml:space="preserve"> </w:t>
      </w:r>
    </w:p>
    <w:p w14:paraId="0C5BFB42" w14:textId="77777777" w:rsidR="0066169C" w:rsidRPr="0066169C" w:rsidRDefault="0066169C" w:rsidP="0066169C">
      <w:pPr>
        <w:spacing w:after="34" w:line="360" w:lineRule="auto"/>
        <w:jc w:val="both"/>
        <w:rPr>
          <w:rFonts w:ascii="Cambria" w:hAnsi="Cambria" w:cs="Calibri"/>
          <w:color w:val="000000" w:themeColor="text1"/>
          <w:kern w:val="2"/>
          <w:sz w:val="24"/>
          <w:szCs w:val="24"/>
          <w:lang w:bidi="en-US"/>
          <w14:ligatures w14:val="standardContextual"/>
        </w:rPr>
      </w:pPr>
      <w:r w:rsidRPr="0066169C">
        <w:rPr>
          <w:rFonts w:ascii="Cambria" w:hAnsi="Cambria" w:cs="Calibri"/>
          <w:b/>
          <w:i/>
          <w:color w:val="000000" w:themeColor="text1"/>
          <w:kern w:val="2"/>
          <w:sz w:val="24"/>
          <w:szCs w:val="24"/>
          <w:lang w:bidi="en-US"/>
          <w14:ligatures w14:val="standardContextual"/>
        </w:rPr>
        <w:t xml:space="preserve"> </w:t>
      </w:r>
      <w:r w:rsidRPr="0066169C">
        <w:rPr>
          <w:rFonts w:ascii="Cambria" w:hAnsi="Cambria" w:cs="Calibri"/>
          <w:b/>
          <w:color w:val="000000" w:themeColor="text1"/>
          <w:kern w:val="2"/>
          <w:sz w:val="24"/>
          <w:szCs w:val="24"/>
          <w:lang w:bidi="en-US"/>
          <w14:ligatures w14:val="standardContextual"/>
        </w:rPr>
        <w:t xml:space="preserve">Oggetto: richiesta attivazione lavoro agile previa sottoscrizione dell’accordo individuale. </w:t>
      </w:r>
    </w:p>
    <w:p w14:paraId="3FC2C242" w14:textId="77777777" w:rsidR="0066169C" w:rsidRPr="0066169C" w:rsidRDefault="0066169C" w:rsidP="0066169C">
      <w:pPr>
        <w:spacing w:after="100" w:line="360" w:lineRule="auto"/>
        <w:ind w:left="110" w:right="4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sottoscritto ………………………………………………………………………………, in servizio presso il …………………………</w:t>
      </w:r>
      <w:proofErr w:type="gramStart"/>
      <w:r w:rsidRPr="0066169C">
        <w:rPr>
          <w:rFonts w:ascii="Cambria" w:hAnsi="Cambria" w:cs="Calibri"/>
          <w:color w:val="000000" w:themeColor="text1"/>
          <w:kern w:val="2"/>
          <w:sz w:val="24"/>
          <w:szCs w:val="24"/>
          <w:lang w:bidi="en-US"/>
          <w14:ligatures w14:val="standardContextual"/>
        </w:rPr>
        <w:t>…….</w:t>
      </w:r>
      <w:proofErr w:type="gramEnd"/>
      <w:r w:rsidRPr="0066169C">
        <w:rPr>
          <w:rFonts w:ascii="Cambria" w:hAnsi="Cambria" w:cs="Calibri"/>
          <w:color w:val="000000" w:themeColor="text1"/>
          <w:kern w:val="2"/>
          <w:sz w:val="24"/>
          <w:szCs w:val="24"/>
          <w:lang w:bidi="en-US"/>
          <w14:ligatures w14:val="standardContextual"/>
        </w:rPr>
        <w:t xml:space="preserve">. in qualità di dirigente scolastico, </w:t>
      </w:r>
    </w:p>
    <w:p w14:paraId="2DA3290E" w14:textId="77777777" w:rsidR="0066169C" w:rsidRPr="0066169C" w:rsidRDefault="0066169C" w:rsidP="0066169C">
      <w:pPr>
        <w:spacing w:after="99" w:line="360" w:lineRule="auto"/>
        <w:ind w:left="83"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PREMESSO CHE</w:t>
      </w:r>
    </w:p>
    <w:p w14:paraId="676AD813" w14:textId="77777777" w:rsidR="0066169C" w:rsidRPr="0066169C" w:rsidRDefault="0066169C" w:rsidP="0066169C">
      <w:pPr>
        <w:numPr>
          <w:ilvl w:val="0"/>
          <w:numId w:val="9"/>
        </w:numPr>
        <w:spacing w:after="99" w:line="360" w:lineRule="auto"/>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nelle more del Confronto previsto dall’art. 11 c. 5 del vigente CCNL dell’Area IR è azionabile quanto disposto dall’art. 18 c. 1 della L. 81/2017;</w:t>
      </w:r>
    </w:p>
    <w:p w14:paraId="08F03084" w14:textId="77777777" w:rsidR="0066169C" w:rsidRPr="0066169C" w:rsidRDefault="0066169C" w:rsidP="0066169C">
      <w:pPr>
        <w:numPr>
          <w:ilvl w:val="0"/>
          <w:numId w:val="9"/>
        </w:numPr>
        <w:spacing w:after="99" w:line="360" w:lineRule="auto"/>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l’accordo previsto dall’art. 12 del su citato CCNL nonché dall’art. 19 della medesima L. 81/2017, non prevede alcuna prodromica attività negoziale tra l’Amministrazione e le OO.SS. di categoria;</w:t>
      </w:r>
    </w:p>
    <w:p w14:paraId="0181E2BE" w14:textId="77777777" w:rsidR="0066169C" w:rsidRPr="0066169C" w:rsidRDefault="0066169C" w:rsidP="0066169C">
      <w:pPr>
        <w:numPr>
          <w:ilvl w:val="0"/>
          <w:numId w:val="9"/>
        </w:numPr>
        <w:spacing w:after="99" w:line="360" w:lineRule="auto"/>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le attività previste dal seguente accordo, che risultassero in contrasto con quelle “</w:t>
      </w:r>
      <w:r w:rsidRPr="0066169C">
        <w:rPr>
          <w:rFonts w:ascii="Cambria" w:hAnsi="Cambria" w:cs="Calibri"/>
          <w:i/>
          <w:iCs/>
          <w:color w:val="000000" w:themeColor="text1"/>
          <w:kern w:val="2"/>
          <w:sz w:val="24"/>
          <w:szCs w:val="24"/>
          <w:lang w:bidi="en-US"/>
          <w14:ligatures w14:val="standardContextual"/>
        </w:rPr>
        <w:t>che possono essere effettuate in lavoro agile</w:t>
      </w:r>
      <w:r w:rsidRPr="0066169C">
        <w:rPr>
          <w:rFonts w:ascii="Cambria" w:hAnsi="Cambria" w:cs="Calibri"/>
          <w:color w:val="000000" w:themeColor="text1"/>
          <w:kern w:val="2"/>
          <w:sz w:val="24"/>
          <w:szCs w:val="24"/>
          <w:lang w:bidi="en-US"/>
          <w14:ligatures w14:val="standardContextual"/>
        </w:rPr>
        <w:t>” statuite nel futuro Confronto previsto dall’art. 11 c. 5 del CCNL vigente, saranno oggetto di immediata revisione dello stesso accordo,</w:t>
      </w:r>
    </w:p>
    <w:p w14:paraId="6EE43BA2" w14:textId="77777777" w:rsidR="0066169C" w:rsidRPr="0066169C" w:rsidRDefault="0066169C" w:rsidP="0066169C">
      <w:pPr>
        <w:spacing w:after="99" w:line="360" w:lineRule="auto"/>
        <w:ind w:left="83"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CHIEDE</w:t>
      </w:r>
    </w:p>
    <w:p w14:paraId="44D0A0ED" w14:textId="77777777" w:rsidR="0066169C" w:rsidRPr="0066169C" w:rsidRDefault="0066169C" w:rsidP="0066169C">
      <w:pPr>
        <w:spacing w:after="3" w:line="360" w:lineRule="auto"/>
        <w:ind w:left="110" w:right="4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di poter fruire della modalità di lavoro agile per le seguenti motivazioni:</w:t>
      </w:r>
    </w:p>
    <w:p w14:paraId="12BA78D8" w14:textId="77777777" w:rsidR="0066169C" w:rsidRPr="0066169C" w:rsidRDefault="0066169C" w:rsidP="0066169C">
      <w:pPr>
        <w:spacing w:after="0" w:line="360" w:lineRule="auto"/>
        <w:ind w:left="1134" w:right="40" w:hanging="425"/>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dipendente con n. ___ figli minori di anni 12;</w:t>
      </w:r>
    </w:p>
    <w:p w14:paraId="16BABAA8" w14:textId="77777777" w:rsidR="0066169C" w:rsidRPr="0066169C" w:rsidRDefault="0066169C" w:rsidP="0066169C">
      <w:pPr>
        <w:tabs>
          <w:tab w:val="left" w:pos="1134"/>
        </w:tabs>
        <w:spacing w:after="0" w:line="360" w:lineRule="auto"/>
        <w:ind w:left="1134" w:right="40" w:hanging="425"/>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dipendente con figli in condizione di handicap grave riconosciuto ai sensi dell’art. 3, comma 3, della legge n. 104/1992 (allegare idonea documentazione);</w:t>
      </w:r>
    </w:p>
    <w:p w14:paraId="14977DC0" w14:textId="77777777" w:rsidR="0066169C" w:rsidRPr="0066169C" w:rsidRDefault="0066169C" w:rsidP="0066169C">
      <w:pPr>
        <w:spacing w:after="0" w:line="360" w:lineRule="auto"/>
        <w:ind w:left="1134" w:right="40" w:hanging="425"/>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lavoratrice nei tre anni successivi alla conclusione del periodo di congedo di maternità (allegare idonea documentazione);</w:t>
      </w:r>
    </w:p>
    <w:p w14:paraId="12BFE381" w14:textId="77777777" w:rsidR="0066169C" w:rsidRPr="0066169C" w:rsidRDefault="0066169C" w:rsidP="0066169C">
      <w:pPr>
        <w:spacing w:after="0" w:line="360" w:lineRule="auto"/>
        <w:ind w:left="1134" w:right="40" w:hanging="425"/>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lastRenderedPageBreak/>
        <w:t></w:t>
      </w:r>
      <w:r w:rsidRPr="0066169C">
        <w:rPr>
          <w:rFonts w:ascii="Wingdings" w:eastAsia="Segoe UI Symbol" w:hAnsi="Wingdings" w:cs="Segoe UI Symbol"/>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dipendente in condizione di handicap grave riconosciuto ai sensi dell’art. 3, comma 3, della legge n. 104/1992;</w:t>
      </w:r>
    </w:p>
    <w:p w14:paraId="66877A8B" w14:textId="77777777" w:rsidR="0066169C" w:rsidRPr="0066169C" w:rsidRDefault="0066169C" w:rsidP="0066169C">
      <w:pPr>
        <w:spacing w:after="0" w:line="360" w:lineRule="auto"/>
        <w:ind w:left="1134" w:right="40" w:hanging="425"/>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dipendente in condizione di fragilità con esposizione di rischio per la salute (allegare idonea documentazione medica);</w:t>
      </w:r>
    </w:p>
    <w:p w14:paraId="7675068D" w14:textId="77777777" w:rsidR="0066169C" w:rsidRPr="0066169C" w:rsidRDefault="0066169C" w:rsidP="0066169C">
      <w:pPr>
        <w:spacing w:after="0" w:line="360" w:lineRule="auto"/>
        <w:ind w:left="1134" w:right="40" w:hanging="425"/>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dipendente con gravi, motivate e documentate esigenze di carattere personale e familiare derivanti da ________________________________________________________________________ _______________________________________________________ (allegare idonea documentazione);</w:t>
      </w:r>
    </w:p>
    <w:p w14:paraId="02894A2F" w14:textId="77777777" w:rsidR="0066169C" w:rsidRPr="0066169C" w:rsidRDefault="0066169C" w:rsidP="0066169C">
      <w:pPr>
        <w:spacing w:after="0" w:line="360" w:lineRule="auto"/>
        <w:ind w:left="709"/>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w:t>
      </w:r>
      <w:proofErr w:type="gramStart"/>
      <w:r w:rsidRPr="0066169C">
        <w:rPr>
          <w:rFonts w:ascii="Cambria" w:hAnsi="Cambria" w:cs="Calibri"/>
          <w:color w:val="000000" w:themeColor="text1"/>
          <w:kern w:val="2"/>
          <w:sz w:val="24"/>
          <w:szCs w:val="24"/>
          <w:lang w:bidi="en-US"/>
          <w14:ligatures w14:val="standardContextual"/>
        </w:rPr>
        <w:t>dipendente</w:t>
      </w:r>
      <w:proofErr w:type="gramEnd"/>
      <w:r w:rsidRPr="0066169C">
        <w:rPr>
          <w:rFonts w:ascii="Cambria" w:hAnsi="Cambria" w:cs="Calibri"/>
          <w:color w:val="000000" w:themeColor="text1"/>
          <w:kern w:val="2"/>
          <w:sz w:val="24"/>
          <w:szCs w:val="24"/>
          <w:lang w:bidi="en-US"/>
          <w14:ligatures w14:val="standardContextual"/>
        </w:rPr>
        <w:t xml:space="preserve"> con residenza in ___________________________________________ .</w:t>
      </w:r>
    </w:p>
    <w:p w14:paraId="67EFA365" w14:textId="77777777" w:rsidR="0066169C" w:rsidRPr="0066169C" w:rsidRDefault="0066169C" w:rsidP="0066169C">
      <w:pPr>
        <w:spacing w:after="0" w:line="360" w:lineRule="auto"/>
        <w:ind w:left="709"/>
        <w:jc w:val="both"/>
        <w:rPr>
          <w:rFonts w:ascii="Cambria" w:hAnsi="Cambria" w:cs="Calibri"/>
          <w:color w:val="000000" w:themeColor="text1"/>
          <w:kern w:val="2"/>
          <w:sz w:val="24"/>
          <w:szCs w:val="24"/>
          <w:lang w:bidi="en-US"/>
          <w14:ligatures w14:val="standardContextual"/>
        </w:rPr>
      </w:pPr>
      <w:r w:rsidRPr="0066169C">
        <w:rPr>
          <w:rFonts w:ascii="Wingdings" w:eastAsia="Segoe UI Symbol" w:hAnsi="Wingdings" w:cs="Segoe UI Symbol"/>
          <w:color w:val="000000" w:themeColor="text1"/>
          <w:kern w:val="2"/>
          <w:sz w:val="24"/>
          <w:szCs w:val="24"/>
          <w:lang w:bidi="en-US"/>
          <w14:ligatures w14:val="standardContextual"/>
        </w:rPr>
        <w:t></w:t>
      </w:r>
      <w:r w:rsidRPr="0066169C">
        <w:rPr>
          <w:rFonts w:ascii="Wingdings" w:eastAsia="Segoe UI Symbol" w:hAnsi="Wingdings" w:cs="Segoe UI Symbol"/>
          <w:color w:val="000000" w:themeColor="text1"/>
          <w:kern w:val="2"/>
          <w:sz w:val="24"/>
          <w:szCs w:val="24"/>
          <w:lang w:bidi="en-US"/>
          <w14:ligatures w14:val="standardContextual"/>
        </w:rPr>
        <w:t></w:t>
      </w:r>
      <w:proofErr w:type="gramStart"/>
      <w:r w:rsidRPr="0066169C">
        <w:rPr>
          <w:rFonts w:ascii="Cambria" w:hAnsi="Cambria" w:cs="Calibri"/>
          <w:color w:val="000000" w:themeColor="text1"/>
          <w:kern w:val="2"/>
          <w:sz w:val="24"/>
          <w:szCs w:val="24"/>
          <w:lang w:bidi="en-US"/>
          <w14:ligatures w14:val="standardContextual"/>
        </w:rPr>
        <w:t>dipendente</w:t>
      </w:r>
      <w:proofErr w:type="gramEnd"/>
      <w:r w:rsidRPr="0066169C">
        <w:rPr>
          <w:rFonts w:ascii="Cambria" w:hAnsi="Cambria" w:cs="Calibri"/>
          <w:color w:val="000000" w:themeColor="text1"/>
          <w:kern w:val="2"/>
          <w:sz w:val="24"/>
          <w:szCs w:val="24"/>
          <w:lang w:bidi="en-US"/>
          <w14:ligatures w14:val="standardContextual"/>
        </w:rPr>
        <w:t xml:space="preserve"> ……………………………………………………………………………….….</w:t>
      </w:r>
    </w:p>
    <w:p w14:paraId="6F5C4DFB" w14:textId="77777777" w:rsidR="0066169C" w:rsidRPr="0066169C" w:rsidRDefault="0066169C" w:rsidP="0066169C">
      <w:pPr>
        <w:spacing w:after="3" w:line="360" w:lineRule="auto"/>
        <w:ind w:left="10" w:right="40" w:firstLine="6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A tal fine, a titolo meramente esemplificativo, propone il seguente accordo individuale.</w:t>
      </w:r>
    </w:p>
    <w:p w14:paraId="4328836E" w14:textId="77777777" w:rsidR="0066169C" w:rsidRPr="0066169C" w:rsidRDefault="0066169C" w:rsidP="0066169C">
      <w:pPr>
        <w:keepNext/>
        <w:keepLines/>
        <w:spacing w:after="77" w:line="240" w:lineRule="auto"/>
        <w:ind w:left="170" w:right="170" w:hanging="10"/>
        <w:jc w:val="center"/>
        <w:outlineLvl w:val="0"/>
        <w:rPr>
          <w:rFonts w:ascii="Cambria" w:hAnsi="Cambria" w:cs="Calibri"/>
          <w:b/>
          <w:iCs/>
          <w:color w:val="000000" w:themeColor="text1"/>
          <w:kern w:val="2"/>
          <w:sz w:val="32"/>
          <w:szCs w:val="32"/>
          <w:lang w:eastAsia="it-IT"/>
          <w14:ligatures w14:val="standardContextual"/>
        </w:rPr>
      </w:pPr>
      <w:r w:rsidRPr="0066169C">
        <w:rPr>
          <w:rFonts w:ascii="Cambria" w:hAnsi="Cambria" w:cs="Calibri"/>
          <w:b/>
          <w:iCs/>
          <w:color w:val="000000" w:themeColor="text1"/>
          <w:kern w:val="2"/>
          <w:sz w:val="32"/>
          <w:szCs w:val="32"/>
          <w:lang w:eastAsia="it-IT"/>
          <w14:ligatures w14:val="standardContextual"/>
        </w:rPr>
        <w:t>Schema accordo individuale di lavoro agile</w:t>
      </w:r>
    </w:p>
    <w:p w14:paraId="0446E683"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b/>
          <w:i/>
          <w:color w:val="000000" w:themeColor="text1"/>
          <w:kern w:val="2"/>
          <w:sz w:val="24"/>
          <w:szCs w:val="24"/>
          <w:lang w:bidi="en-US"/>
          <w14:ligatures w14:val="standardContextual"/>
        </w:rPr>
        <w:t xml:space="preserve"> </w:t>
      </w:r>
    </w:p>
    <w:p w14:paraId="2F05D102" w14:textId="77777777" w:rsidR="0066169C" w:rsidRPr="0066169C" w:rsidRDefault="0066169C" w:rsidP="0066169C">
      <w:pPr>
        <w:spacing w:after="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L’anno 20__</w:t>
      </w:r>
      <w:proofErr w:type="gramStart"/>
      <w:r w:rsidRPr="0066169C">
        <w:rPr>
          <w:rFonts w:ascii="Cambria" w:hAnsi="Cambria" w:cs="Calibri"/>
          <w:color w:val="000000" w:themeColor="text1"/>
          <w:kern w:val="2"/>
          <w:sz w:val="24"/>
          <w:szCs w:val="24"/>
          <w:lang w:bidi="en-US"/>
          <w14:ligatures w14:val="standardContextual"/>
        </w:rPr>
        <w:t>_</w:t>
      </w:r>
      <w:r w:rsidRPr="0066169C">
        <w:rPr>
          <w:rFonts w:ascii="Cambria" w:eastAsia="Times New Roman" w:hAnsi="Cambria"/>
          <w:color w:val="000000" w:themeColor="text1"/>
          <w:kern w:val="2"/>
          <w:sz w:val="24"/>
          <w:szCs w:val="24"/>
          <w:u w:val="single" w:color="575757"/>
          <w:lang w:bidi="en-US"/>
          <w14:ligatures w14:val="standardContextual"/>
        </w:rPr>
        <w:t xml:space="preserve"> </w:t>
      </w:r>
      <w:r w:rsidRPr="0066169C">
        <w:rPr>
          <w:rFonts w:ascii="Cambria" w:hAnsi="Cambria" w:cs="Calibri"/>
          <w:color w:val="000000" w:themeColor="text1"/>
          <w:kern w:val="2"/>
          <w:sz w:val="24"/>
          <w:szCs w:val="24"/>
          <w:lang w:bidi="en-US"/>
          <w14:ligatures w14:val="standardContextual"/>
        </w:rPr>
        <w:t>,</w:t>
      </w:r>
      <w:proofErr w:type="gramEnd"/>
      <w:r w:rsidRPr="0066169C">
        <w:rPr>
          <w:rFonts w:ascii="Cambria" w:hAnsi="Cambria" w:cs="Calibri"/>
          <w:color w:val="000000" w:themeColor="text1"/>
          <w:kern w:val="2"/>
          <w:sz w:val="24"/>
          <w:szCs w:val="24"/>
          <w:lang w:bidi="en-US"/>
          <w14:ligatures w14:val="standardContextual"/>
        </w:rPr>
        <w:t xml:space="preserve"> il giorno</w:t>
      </w:r>
      <w:r w:rsidRPr="0066169C">
        <w:rPr>
          <w:rFonts w:ascii="Cambria" w:eastAsia="Times New Roman" w:hAnsi="Cambria"/>
          <w:color w:val="000000" w:themeColor="text1"/>
          <w:kern w:val="2"/>
          <w:sz w:val="24"/>
          <w:szCs w:val="24"/>
          <w:lang w:bidi="en-US"/>
          <w14:ligatures w14:val="standardContextual"/>
        </w:rPr>
        <w:t xml:space="preserve"> </w:t>
      </w:r>
      <w:r w:rsidRPr="0066169C">
        <w:rPr>
          <w:rFonts w:ascii="Cambria" w:hAnsi="Cambria" w:cs="Calibri"/>
          <w:noProof/>
          <w:color w:val="000000" w:themeColor="text1"/>
          <w:kern w:val="2"/>
          <w:sz w:val="24"/>
          <w:szCs w:val="24"/>
          <w:lang w:eastAsia="it-IT"/>
          <w14:ligatures w14:val="standardContextual"/>
        </w:rPr>
        <mc:AlternateContent>
          <mc:Choice Requires="wpg">
            <w:drawing>
              <wp:inline distT="0" distB="0" distL="0" distR="0" wp14:anchorId="77012B01" wp14:editId="02DBB84F">
                <wp:extent cx="612953" cy="6096"/>
                <wp:effectExtent l="0" t="0" r="0" b="0"/>
                <wp:docPr id="55339" name="Group 55339"/>
                <wp:cNvGraphicFramePr/>
                <a:graphic xmlns:a="http://schemas.openxmlformats.org/drawingml/2006/main">
                  <a:graphicData uri="http://schemas.microsoft.com/office/word/2010/wordprocessingGroup">
                    <wpg:wgp>
                      <wpg:cNvGrpSpPr/>
                      <wpg:grpSpPr>
                        <a:xfrm>
                          <a:off x="0" y="0"/>
                          <a:ext cx="612953" cy="6096"/>
                          <a:chOff x="0" y="0"/>
                          <a:chExt cx="612953" cy="6096"/>
                        </a:xfrm>
                      </wpg:grpSpPr>
                      <wps:wsp>
                        <wps:cNvPr id="60335" name="Shape 60335"/>
                        <wps:cNvSpPr/>
                        <wps:spPr>
                          <a:xfrm>
                            <a:off x="0"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575757"/>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6D1599" id="Group 55339" o:spid="_x0000_s1026" style="width:48.25pt;height:.5pt;mso-position-horizontal-relative:char;mso-position-vertical-relative:line" coordsize="6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">
                <v:shape id="Shape 60335" o:spid="_x0000_s1027" style="position:absolute;width:6129;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" path="m,l612953,r,9144l,9144,,e" fillcolor="#575757" stroked="f" strokeweight="0">
                  <v:stroke miterlimit="83231f" joinstyle="miter"/>
                  <v:path arrowok="t" textboxrect="0,0,612953,9144"/>
                </v:shape>
                <w10:anchorlock/>
              </v:group>
            </w:pict>
          </mc:Fallback>
        </mc:AlternateContent>
      </w:r>
      <w:r w:rsidRPr="0066169C">
        <w:rPr>
          <w:rFonts w:ascii="Cambria" w:eastAsia="Times New Roman" w:hAnsi="Cambria"/>
          <w:color w:val="000000" w:themeColor="text1"/>
          <w:kern w:val="2"/>
          <w:sz w:val="24"/>
          <w:szCs w:val="24"/>
          <w:lang w:bidi="en-US"/>
          <w14:ligatures w14:val="standardContextual"/>
        </w:rPr>
        <w:t xml:space="preserve"> </w:t>
      </w:r>
      <w:r w:rsidRPr="0066169C">
        <w:rPr>
          <w:rFonts w:ascii="Cambria" w:hAnsi="Cambria" w:cs="Calibri"/>
          <w:color w:val="000000" w:themeColor="text1"/>
          <w:kern w:val="2"/>
          <w:sz w:val="24"/>
          <w:szCs w:val="24"/>
          <w:lang w:bidi="en-US"/>
          <w14:ligatures w14:val="standardContextual"/>
        </w:rPr>
        <w:t>del mese di___________________</w:t>
      </w:r>
      <w:r w:rsidRPr="0066169C">
        <w:rPr>
          <w:rFonts w:ascii="Cambria" w:eastAsia="Times New Roman" w:hAnsi="Cambria"/>
          <w:color w:val="000000" w:themeColor="text1"/>
          <w:kern w:val="2"/>
          <w:sz w:val="24"/>
          <w:szCs w:val="24"/>
          <w:u w:val="single" w:color="575757"/>
          <w:lang w:bidi="en-US"/>
          <w14:ligatures w14:val="standardContextual"/>
        </w:rPr>
        <w:t xml:space="preserve"> </w:t>
      </w:r>
      <w:r w:rsidRPr="0066169C">
        <w:rPr>
          <w:rFonts w:ascii="Cambria" w:hAnsi="Cambria" w:cs="Calibri"/>
          <w:b/>
          <w:color w:val="000000" w:themeColor="text1"/>
          <w:kern w:val="2"/>
          <w:sz w:val="24"/>
          <w:szCs w:val="24"/>
          <w:lang w:bidi="en-US"/>
          <w14:ligatures w14:val="standardContextual"/>
        </w:rPr>
        <w:t xml:space="preserve">, </w:t>
      </w:r>
      <w:r w:rsidRPr="0066169C">
        <w:rPr>
          <w:rFonts w:ascii="Cambria" w:hAnsi="Cambria" w:cs="Calibri"/>
          <w:color w:val="000000" w:themeColor="text1"/>
          <w:kern w:val="2"/>
          <w:sz w:val="24"/>
          <w:szCs w:val="24"/>
          <w:lang w:bidi="en-US"/>
          <w14:ligatures w14:val="standardContextual"/>
        </w:rPr>
        <w:t xml:space="preserve">in ________________________, nella sede dell’USR per la </w:t>
      </w:r>
      <w:r w:rsidRPr="0066169C">
        <w:rPr>
          <w:rFonts w:ascii="Cambria" w:hAnsi="Cambria" w:cs="Calibri"/>
          <w:i/>
          <w:iCs/>
          <w:color w:val="000000" w:themeColor="text1"/>
          <w:kern w:val="2"/>
          <w:sz w:val="24"/>
          <w:szCs w:val="24"/>
          <w:lang w:bidi="en-US"/>
          <w14:ligatures w14:val="standardContextual"/>
        </w:rPr>
        <w:t>regione</w:t>
      </w:r>
      <w:r w:rsidRPr="0066169C">
        <w:rPr>
          <w:rFonts w:ascii="Cambria" w:hAnsi="Cambria" w:cs="Calibri"/>
          <w:color w:val="000000" w:themeColor="text1"/>
          <w:kern w:val="2"/>
          <w:sz w:val="24"/>
          <w:szCs w:val="24"/>
          <w:lang w:bidi="en-US"/>
          <w14:ligatures w14:val="standardContextual"/>
        </w:rPr>
        <w:t xml:space="preserve">, si stipula il presente accordo individuale di lavoro agile, tra: </w:t>
      </w:r>
    </w:p>
    <w:p w14:paraId="0D301405"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p>
    <w:p w14:paraId="087CB293" w14:textId="77777777" w:rsidR="0066169C" w:rsidRPr="0066169C" w:rsidRDefault="0066169C" w:rsidP="0066169C">
      <w:pPr>
        <w:spacing w:after="131"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l’Ufficio Scolastico Regionale per la </w:t>
      </w:r>
      <w:r w:rsidRPr="0066169C">
        <w:rPr>
          <w:rFonts w:ascii="Cambria" w:hAnsi="Cambria" w:cs="Calibri"/>
          <w:i/>
          <w:iCs/>
          <w:color w:val="000000" w:themeColor="text1"/>
          <w:kern w:val="2"/>
          <w:sz w:val="24"/>
          <w:szCs w:val="24"/>
          <w:lang w:bidi="en-US"/>
          <w14:ligatures w14:val="standardContextual"/>
        </w:rPr>
        <w:t>regione</w:t>
      </w:r>
      <w:r w:rsidRPr="0066169C">
        <w:rPr>
          <w:rFonts w:ascii="Cambria" w:hAnsi="Cambria" w:cs="Calibri"/>
          <w:color w:val="000000" w:themeColor="text1"/>
          <w:kern w:val="2"/>
          <w:sz w:val="24"/>
          <w:szCs w:val="24"/>
          <w:lang w:bidi="en-US"/>
          <w14:ligatures w14:val="standardContextual"/>
        </w:rPr>
        <w:t xml:space="preserve"> rappresentato ai fini e per gli effetti del presente accordo dal Direttore generale _____________________________, </w:t>
      </w:r>
    </w:p>
    <w:p w14:paraId="32DB7211" w14:textId="77777777" w:rsidR="0066169C" w:rsidRPr="0066169C" w:rsidRDefault="0066169C" w:rsidP="0066169C">
      <w:pPr>
        <w:spacing w:after="75" w:line="240" w:lineRule="auto"/>
        <w:ind w:left="170" w:right="170"/>
        <w:jc w:val="center"/>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E</w:t>
      </w:r>
    </w:p>
    <w:p w14:paraId="27B3C6A7"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r w:rsidRPr="0066169C">
        <w:rPr>
          <w:rFonts w:ascii="Cambria" w:hAnsi="Cambria" w:cs="Calibri"/>
          <w:color w:val="000000" w:themeColor="text1"/>
          <w:kern w:val="2"/>
          <w:sz w:val="24"/>
          <w:szCs w:val="24"/>
          <w:lang w:bidi="en-US"/>
          <w14:ligatures w14:val="standardContextual"/>
        </w:rPr>
        <w:tab/>
        <w:t xml:space="preserve">Il dirigente scolastico _______________________________, in servizio presso __________________________________ di ________________________________.  </w:t>
      </w:r>
    </w:p>
    <w:p w14:paraId="36D8AB4B"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p>
    <w:p w14:paraId="31301FAF" w14:textId="77777777" w:rsidR="0066169C" w:rsidRPr="0066169C" w:rsidRDefault="0066169C" w:rsidP="0066169C">
      <w:pPr>
        <w:keepNext/>
        <w:keepLines/>
        <w:spacing w:after="0" w:line="240" w:lineRule="auto"/>
        <w:ind w:left="170" w:right="170" w:hanging="10"/>
        <w:jc w:val="center"/>
        <w:outlineLvl w:val="1"/>
        <w:rPr>
          <w:rFonts w:ascii="Cambria" w:hAnsi="Cambria" w:cs="Calibri"/>
          <w:b/>
          <w:color w:val="000000" w:themeColor="text1"/>
          <w:kern w:val="2"/>
          <w:sz w:val="24"/>
          <w:szCs w:val="24"/>
          <w:lang w:eastAsia="it-IT"/>
          <w14:ligatures w14:val="standardContextual"/>
        </w:rPr>
      </w:pPr>
      <w:r w:rsidRPr="0066169C">
        <w:rPr>
          <w:rFonts w:ascii="Cambria" w:hAnsi="Cambria" w:cs="Calibri"/>
          <w:b/>
          <w:color w:val="000000" w:themeColor="text1"/>
          <w:kern w:val="2"/>
          <w:sz w:val="24"/>
          <w:szCs w:val="24"/>
          <w:lang w:eastAsia="it-IT"/>
          <w14:ligatures w14:val="standardContextual"/>
        </w:rPr>
        <w:t>Art. 1 - Oggetto</w:t>
      </w:r>
    </w:p>
    <w:p w14:paraId="1E3C4256" w14:textId="77777777" w:rsidR="0066169C" w:rsidRPr="0066169C" w:rsidRDefault="0066169C" w:rsidP="0066169C">
      <w:pPr>
        <w:spacing w:after="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Il dirigente ___________________________ è ammesso a svolgere la prestazione lavorativa in modalità agile nei termini ed alle condizioni indicate nel presente accordo individuale, nonché in conformità alle prescrizioni stabilite dalla vigente normativa in materia di lavoro agile. </w:t>
      </w:r>
    </w:p>
    <w:p w14:paraId="08C994D8"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p>
    <w:p w14:paraId="385FCD67" w14:textId="77777777" w:rsidR="0066169C" w:rsidRPr="0066169C" w:rsidRDefault="0066169C" w:rsidP="0066169C">
      <w:pPr>
        <w:spacing w:after="110" w:line="240" w:lineRule="auto"/>
        <w:ind w:left="170" w:right="170" w:firstLine="3988"/>
        <w:jc w:val="both"/>
        <w:rPr>
          <w:rFonts w:ascii="Cambria" w:hAnsi="Cambria" w:cs="Calibri"/>
          <w:b/>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2 – Durata</w:t>
      </w:r>
    </w:p>
    <w:p w14:paraId="4E57C554" w14:textId="77777777" w:rsidR="0066169C" w:rsidRPr="0066169C" w:rsidRDefault="0066169C" w:rsidP="0066169C">
      <w:pPr>
        <w:spacing w:after="110" w:line="240" w:lineRule="auto"/>
        <w:ind w:left="170" w:right="170" w:firstLine="56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lastRenderedPageBreak/>
        <w:t>Il presente accordo decorre dal ___/___/20___</w:t>
      </w:r>
      <w:r w:rsidRPr="0066169C">
        <w:rPr>
          <w:rFonts w:ascii="Cambria" w:eastAsia="Times New Roman" w:hAnsi="Cambria"/>
          <w:color w:val="000000" w:themeColor="text1"/>
          <w:kern w:val="2"/>
          <w:sz w:val="24"/>
          <w:szCs w:val="24"/>
          <w:lang w:bidi="en-US"/>
          <w14:ligatures w14:val="standardContextual"/>
        </w:rPr>
        <w:t xml:space="preserve"> </w:t>
      </w:r>
      <w:r w:rsidRPr="0066169C">
        <w:rPr>
          <w:rFonts w:ascii="Cambria" w:hAnsi="Cambria" w:cs="Calibri"/>
          <w:color w:val="000000" w:themeColor="text1"/>
          <w:kern w:val="2"/>
          <w:sz w:val="24"/>
          <w:szCs w:val="24"/>
          <w:lang w:bidi="en-US"/>
          <w14:ligatures w14:val="standardContextual"/>
        </w:rPr>
        <w:t>al ___/___/20___</w:t>
      </w:r>
      <w:r w:rsidRPr="0066169C">
        <w:rPr>
          <w:rFonts w:ascii="Cambria" w:eastAsia="Times New Roman" w:hAnsi="Cambria"/>
          <w:color w:val="000000" w:themeColor="text1"/>
          <w:kern w:val="2"/>
          <w:sz w:val="24"/>
          <w:szCs w:val="24"/>
          <w:lang w:bidi="en-US"/>
          <w14:ligatures w14:val="standardContextual"/>
        </w:rPr>
        <w:t xml:space="preserve"> ed è tacitamente rinnovato, per un ugual periodo, ogni anno scolastico futuro.</w:t>
      </w:r>
      <w:r w:rsidRPr="0066169C">
        <w:rPr>
          <w:rFonts w:ascii="Cambria" w:hAnsi="Cambria" w:cs="Calibri"/>
          <w:color w:val="000000" w:themeColor="text1"/>
          <w:kern w:val="2"/>
          <w:sz w:val="24"/>
          <w:szCs w:val="24"/>
          <w:lang w:bidi="en-US"/>
          <w14:ligatures w14:val="standardContextual"/>
        </w:rPr>
        <w:t xml:space="preserve"> </w:t>
      </w:r>
    </w:p>
    <w:p w14:paraId="183A0A59" w14:textId="77777777" w:rsidR="0066169C" w:rsidRPr="0066169C" w:rsidRDefault="0066169C" w:rsidP="0066169C">
      <w:pPr>
        <w:spacing w:after="4" w:line="240" w:lineRule="auto"/>
        <w:ind w:left="170" w:right="170" w:hanging="10"/>
        <w:jc w:val="center"/>
        <w:rPr>
          <w:rFonts w:ascii="Cambria" w:hAnsi="Cambria" w:cs="Calibri"/>
          <w:b/>
          <w:color w:val="000000" w:themeColor="text1"/>
          <w:kern w:val="2"/>
          <w:sz w:val="24"/>
          <w:szCs w:val="24"/>
          <w:lang w:bidi="en-US"/>
          <w14:ligatures w14:val="standardContextual"/>
        </w:rPr>
      </w:pPr>
    </w:p>
    <w:p w14:paraId="05ABC237" w14:textId="77777777" w:rsidR="0066169C" w:rsidRPr="0066169C" w:rsidRDefault="0066169C" w:rsidP="0066169C">
      <w:pPr>
        <w:spacing w:after="4" w:line="240" w:lineRule="auto"/>
        <w:ind w:left="170" w:right="170"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3 - Articolazione del lavoro agile</w:t>
      </w:r>
    </w:p>
    <w:p w14:paraId="29466F34" w14:textId="77777777" w:rsidR="0066169C" w:rsidRPr="0066169C" w:rsidRDefault="0066169C" w:rsidP="0066169C">
      <w:pPr>
        <w:spacing w:after="3" w:line="240" w:lineRule="auto"/>
        <w:ind w:left="170" w:right="170" w:firstLine="598"/>
        <w:jc w:val="both"/>
        <w:rPr>
          <w:rFonts w:ascii="Cambria" w:eastAsia="Times New Roman" w:hAnsi="Cambria"/>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dirigente in lavoro agile svolge la prestazione lavorativa al di fuori della sede di lavoro nelle giornate di:</w:t>
      </w:r>
      <w:r w:rsidRPr="0066169C">
        <w:rPr>
          <w:rFonts w:ascii="Cambria" w:eastAsia="Times New Roman" w:hAnsi="Cambria"/>
          <w:color w:val="000000" w:themeColor="text1"/>
          <w:kern w:val="2"/>
          <w:sz w:val="24"/>
          <w:szCs w:val="24"/>
          <w:lang w:bidi="en-US"/>
          <w14:ligatures w14:val="standardContextual"/>
        </w:rPr>
        <w:t xml:space="preserve"> </w:t>
      </w:r>
    </w:p>
    <w:p w14:paraId="0E24F2B6" w14:textId="77777777" w:rsidR="0066169C" w:rsidRPr="0066169C" w:rsidRDefault="0066169C" w:rsidP="0066169C">
      <w:pPr>
        <w:numPr>
          <w:ilvl w:val="0"/>
          <w:numId w:val="10"/>
        </w:numPr>
        <w:spacing w:after="3" w:line="240" w:lineRule="auto"/>
        <w:ind w:left="851" w:right="170"/>
        <w:contextualSpacing/>
        <w:jc w:val="both"/>
        <w:rPr>
          <w:rFonts w:ascii="Cambria" w:hAnsi="Cambria" w:cs="Calibri"/>
          <w:color w:val="000000" w:themeColor="text1"/>
          <w:kern w:val="2"/>
          <w:sz w:val="24"/>
          <w:szCs w:val="24"/>
          <w:lang w:bidi="en-US"/>
          <w14:ligatures w14:val="standardContextual"/>
        </w:rPr>
      </w:pPr>
      <w:r w:rsidRPr="0066169C">
        <w:rPr>
          <w:rFonts w:cs="Calibri"/>
          <w:noProof/>
          <w:color w:val="585858"/>
          <w:kern w:val="2"/>
          <w:sz w:val="16"/>
          <w:szCs w:val="24"/>
          <w:lang w:eastAsia="it-IT"/>
          <w14:ligatures w14:val="standardContextual"/>
        </w:rPr>
        <mc:AlternateContent>
          <mc:Choice Requires="wpg">
            <w:drawing>
              <wp:inline distT="0" distB="0" distL="0" distR="0" wp14:anchorId="423A5463" wp14:editId="52C441D1">
                <wp:extent cx="945185" cy="6096"/>
                <wp:effectExtent l="0" t="0" r="0" b="0"/>
                <wp:docPr id="55280" name="Group 55280"/>
                <wp:cNvGraphicFramePr/>
                <a:graphic xmlns:a="http://schemas.openxmlformats.org/drawingml/2006/main">
                  <a:graphicData uri="http://schemas.microsoft.com/office/word/2010/wordprocessingGroup">
                    <wpg:wgp>
                      <wpg:cNvGrpSpPr/>
                      <wpg:grpSpPr>
                        <a:xfrm>
                          <a:off x="0" y="0"/>
                          <a:ext cx="945185" cy="6096"/>
                          <a:chOff x="0" y="0"/>
                          <a:chExt cx="945185" cy="6096"/>
                        </a:xfrm>
                      </wpg:grpSpPr>
                      <wps:wsp>
                        <wps:cNvPr id="60345" name="Shape 60345"/>
                        <wps:cNvSpPr/>
                        <wps:spPr>
                          <a:xfrm>
                            <a:off x="0" y="0"/>
                            <a:ext cx="945185" cy="9144"/>
                          </a:xfrm>
                          <a:custGeom>
                            <a:avLst/>
                            <a:gdLst/>
                            <a:ahLst/>
                            <a:cxnLst/>
                            <a:rect l="0" t="0" r="0" b="0"/>
                            <a:pathLst>
                              <a:path w="945185" h="9144">
                                <a:moveTo>
                                  <a:pt x="0" y="0"/>
                                </a:moveTo>
                                <a:lnTo>
                                  <a:pt x="945185" y="0"/>
                                </a:lnTo>
                                <a:lnTo>
                                  <a:pt x="945185" y="9144"/>
                                </a:lnTo>
                                <a:lnTo>
                                  <a:pt x="0" y="9144"/>
                                </a:lnTo>
                                <a:lnTo>
                                  <a:pt x="0" y="0"/>
                                </a:lnTo>
                              </a:path>
                            </a:pathLst>
                          </a:custGeom>
                          <a:solidFill>
                            <a:srgbClr val="575757"/>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D293F7" id="Group 55280" o:spid="_x0000_s1026" style="width:74.4pt;height:.5pt;mso-position-horizontal-relative:char;mso-position-vertical-relative:line" coordsize="94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">
                <v:shape id="Shape 60345" o:spid="_x0000_s1027" style="position:absolute;width:9451;height:91;visibility:visible;mso-wrap-style:square;v-text-anchor:top" coordsize="945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" path="m,l945185,r,9144l,9144,,e" fillcolor="#575757" stroked="f" strokeweight="0">
                  <v:stroke miterlimit="83231f" joinstyle="miter"/>
                  <v:path arrowok="t" textboxrect="0,0,945185,9144"/>
                </v:shape>
                <w10:anchorlock/>
              </v:group>
            </w:pict>
          </mc:Fallback>
        </mc:AlternateContent>
      </w:r>
    </w:p>
    <w:p w14:paraId="3A7FFB45" w14:textId="77777777" w:rsidR="0066169C" w:rsidRPr="0066169C" w:rsidRDefault="0066169C" w:rsidP="0066169C">
      <w:pPr>
        <w:numPr>
          <w:ilvl w:val="0"/>
          <w:numId w:val="10"/>
        </w:numPr>
        <w:spacing w:after="3" w:line="240" w:lineRule="auto"/>
        <w:ind w:left="851"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_________________,</w:t>
      </w:r>
    </w:p>
    <w:p w14:paraId="5AD76706" w14:textId="77777777" w:rsidR="0066169C" w:rsidRPr="0066169C" w:rsidRDefault="0066169C" w:rsidP="0066169C">
      <w:pPr>
        <w:spacing w:after="3" w:line="240" w:lineRule="auto"/>
        <w:ind w:left="170" w:right="170" w:firstLine="321"/>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assicurando per gli altri giorni la presenza negli uffici dell’Istituto. </w:t>
      </w:r>
    </w:p>
    <w:p w14:paraId="14982CAC" w14:textId="77777777" w:rsidR="0066169C" w:rsidRPr="0066169C" w:rsidRDefault="0066169C" w:rsidP="0066169C">
      <w:pPr>
        <w:spacing w:after="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dirigente può</w:t>
      </w:r>
      <w:proofErr w:type="gramStart"/>
      <w:r w:rsidRPr="0066169C">
        <w:rPr>
          <w:rFonts w:ascii="Cambria" w:hAnsi="Cambria" w:cs="Calibri"/>
          <w:color w:val="000000" w:themeColor="text1"/>
          <w:kern w:val="2"/>
          <w:sz w:val="24"/>
          <w:szCs w:val="24"/>
          <w:lang w:bidi="en-US"/>
          <w14:ligatures w14:val="standardContextual"/>
        </w:rPr>
        <w:t>/</w:t>
      </w:r>
      <w:r w:rsidRPr="0066169C">
        <w:rPr>
          <w:rFonts w:ascii="Cambria" w:hAnsi="Cambria" w:cs="Calibri"/>
          <w:i/>
          <w:iCs/>
          <w:color w:val="000000" w:themeColor="text1"/>
          <w:kern w:val="2"/>
          <w:sz w:val="24"/>
          <w:szCs w:val="24"/>
          <w:lang w:bidi="en-US"/>
          <w14:ligatures w14:val="standardContextual"/>
        </w:rPr>
        <w:t>(</w:t>
      </w:r>
      <w:proofErr w:type="gramEnd"/>
      <w:r w:rsidRPr="0066169C">
        <w:rPr>
          <w:rFonts w:ascii="Cambria" w:hAnsi="Cambria" w:cs="Calibri"/>
          <w:i/>
          <w:iCs/>
          <w:color w:val="000000" w:themeColor="text1"/>
          <w:kern w:val="2"/>
          <w:sz w:val="24"/>
          <w:szCs w:val="24"/>
          <w:lang w:bidi="en-US"/>
          <w14:ligatures w14:val="standardContextual"/>
        </w:rPr>
        <w:t xml:space="preserve">non può ovvero cassare tutto il periodo), </w:t>
      </w:r>
      <w:r w:rsidRPr="0066169C">
        <w:rPr>
          <w:rFonts w:ascii="Cambria" w:hAnsi="Cambria" w:cs="Calibri"/>
          <w:color w:val="000000" w:themeColor="text1"/>
          <w:kern w:val="2"/>
          <w:sz w:val="24"/>
          <w:szCs w:val="24"/>
          <w:lang w:bidi="en-US"/>
          <w14:ligatures w14:val="standardContextual"/>
        </w:rPr>
        <w:t xml:space="preserve">per specifiche e documentate esigenze, in accordo con il Direttore generale, modificare la distribuzione delle giornate già definite, garantendo un preavviso non inferiore a ____ giorni. </w:t>
      </w:r>
    </w:p>
    <w:p w14:paraId="2CF66DA5" w14:textId="77777777" w:rsidR="0066169C" w:rsidRPr="0066169C" w:rsidRDefault="0066169C" w:rsidP="0066169C">
      <w:pPr>
        <w:spacing w:after="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Il Direttore generale si riserva di richiedere la presenza in sede del dirigente e di modificare unilateralmente le date concordate per il lavoro agile in qualsiasi momento per sopravvenute esigenze di servizio. </w:t>
      </w:r>
    </w:p>
    <w:p w14:paraId="04D91E66" w14:textId="77777777" w:rsidR="0066169C" w:rsidRPr="0066169C" w:rsidRDefault="0066169C" w:rsidP="0066169C">
      <w:pPr>
        <w:spacing w:after="3" w:line="240" w:lineRule="auto"/>
        <w:ind w:left="170" w:right="170" w:hanging="10"/>
        <w:jc w:val="both"/>
        <w:rPr>
          <w:rFonts w:ascii="Cambria" w:hAnsi="Cambria" w:cs="Calibri"/>
          <w:color w:val="000000" w:themeColor="text1"/>
          <w:kern w:val="2"/>
          <w:sz w:val="24"/>
          <w:szCs w:val="24"/>
          <w:lang w:bidi="en-US"/>
          <w14:ligatures w14:val="standardContextual"/>
        </w:rPr>
      </w:pPr>
    </w:p>
    <w:p w14:paraId="186FDF29" w14:textId="77777777" w:rsidR="0066169C" w:rsidRPr="0066169C" w:rsidRDefault="0066169C" w:rsidP="0066169C">
      <w:pPr>
        <w:spacing w:after="4" w:line="240" w:lineRule="auto"/>
        <w:ind w:left="170" w:right="170"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4 - Orario di lavoro</w:t>
      </w:r>
    </w:p>
    <w:p w14:paraId="16D0F2E7" w14:textId="77777777" w:rsidR="0066169C" w:rsidRPr="0066169C" w:rsidRDefault="0066169C" w:rsidP="0066169C">
      <w:pPr>
        <w:spacing w:after="5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Il dirigente, nel rispetto dell’autonomia di organizzazione del proprio tempo di lavoro, si rende reperibile come da seguente tabella: </w:t>
      </w:r>
    </w:p>
    <w:tbl>
      <w:tblPr>
        <w:tblStyle w:val="Grigliatabella1"/>
        <w:tblW w:w="9950" w:type="dxa"/>
        <w:tblInd w:w="110" w:type="dxa"/>
        <w:tblLook w:val="04A0" w:firstRow="1" w:lastRow="0" w:firstColumn="1" w:lastColumn="0" w:noHBand="0" w:noVBand="1"/>
      </w:tblPr>
      <w:tblGrid>
        <w:gridCol w:w="2720"/>
        <w:gridCol w:w="3261"/>
        <w:gridCol w:w="3969"/>
      </w:tblGrid>
      <w:tr w:rsidR="0066169C" w:rsidRPr="0066169C" w14:paraId="6DC2CA1E" w14:textId="77777777" w:rsidTr="00DE5236">
        <w:tc>
          <w:tcPr>
            <w:tcW w:w="2720" w:type="dxa"/>
            <w:vAlign w:val="center"/>
          </w:tcPr>
          <w:p w14:paraId="69033493" w14:textId="77777777" w:rsidR="0066169C" w:rsidRPr="0066169C" w:rsidRDefault="0066169C" w:rsidP="0066169C">
            <w:pPr>
              <w:spacing w:after="3" w:line="240" w:lineRule="auto"/>
              <w:ind w:left="170" w:right="170"/>
              <w:jc w:val="center"/>
              <w:rPr>
                <w:rFonts w:ascii="Cambria" w:hAnsi="Cambria" w:cs="Calibri"/>
                <w:b/>
                <w:bCs/>
                <w:color w:val="000000" w:themeColor="text1"/>
                <w:sz w:val="24"/>
                <w:szCs w:val="24"/>
                <w:lang w:bidi="en-US"/>
              </w:rPr>
            </w:pPr>
            <w:r w:rsidRPr="0066169C">
              <w:rPr>
                <w:rFonts w:ascii="Cambria" w:hAnsi="Cambria" w:cs="Calibri"/>
                <w:b/>
                <w:bCs/>
                <w:color w:val="000000" w:themeColor="text1"/>
                <w:sz w:val="24"/>
                <w:szCs w:val="24"/>
                <w:lang w:bidi="en-US"/>
              </w:rPr>
              <w:t xml:space="preserve">fascia di </w:t>
            </w:r>
            <w:proofErr w:type="spellStart"/>
            <w:r w:rsidRPr="0066169C">
              <w:rPr>
                <w:rFonts w:ascii="Cambria" w:hAnsi="Cambria" w:cs="Calibri"/>
                <w:b/>
                <w:bCs/>
                <w:color w:val="000000" w:themeColor="text1"/>
                <w:sz w:val="24"/>
                <w:szCs w:val="24"/>
                <w:lang w:bidi="en-US"/>
              </w:rPr>
              <w:t>contattabilità</w:t>
            </w:r>
            <w:proofErr w:type="spellEnd"/>
          </w:p>
        </w:tc>
        <w:tc>
          <w:tcPr>
            <w:tcW w:w="3261" w:type="dxa"/>
            <w:vAlign w:val="center"/>
          </w:tcPr>
          <w:p w14:paraId="3B04CF22" w14:textId="77777777" w:rsidR="0066169C" w:rsidRPr="0066169C" w:rsidRDefault="0066169C" w:rsidP="0066169C">
            <w:pPr>
              <w:spacing w:after="3" w:line="240" w:lineRule="auto"/>
              <w:ind w:left="170" w:right="170"/>
              <w:jc w:val="center"/>
              <w:rPr>
                <w:rFonts w:ascii="Cambria" w:hAnsi="Cambria" w:cs="Calibri"/>
                <w:b/>
                <w:bCs/>
                <w:color w:val="000000" w:themeColor="text1"/>
                <w:sz w:val="24"/>
                <w:szCs w:val="24"/>
                <w:lang w:bidi="en-US"/>
              </w:rPr>
            </w:pPr>
            <w:r w:rsidRPr="0066169C">
              <w:rPr>
                <w:rFonts w:ascii="Cambria" w:hAnsi="Cambria" w:cs="Calibri"/>
                <w:b/>
                <w:bCs/>
                <w:color w:val="000000" w:themeColor="text1"/>
                <w:sz w:val="24"/>
                <w:szCs w:val="24"/>
                <w:lang w:bidi="en-US"/>
              </w:rPr>
              <w:t>Tipologia di utenza</w:t>
            </w:r>
          </w:p>
        </w:tc>
        <w:tc>
          <w:tcPr>
            <w:tcW w:w="3969" w:type="dxa"/>
          </w:tcPr>
          <w:p w14:paraId="428B1C20" w14:textId="77777777" w:rsidR="0066169C" w:rsidRPr="0066169C" w:rsidRDefault="0066169C" w:rsidP="0066169C">
            <w:pPr>
              <w:spacing w:after="3" w:line="240" w:lineRule="auto"/>
              <w:ind w:left="170" w:right="170"/>
              <w:jc w:val="center"/>
              <w:rPr>
                <w:rFonts w:ascii="Cambria" w:hAnsi="Cambria" w:cs="Calibri"/>
                <w:b/>
                <w:bCs/>
                <w:color w:val="000000" w:themeColor="text1"/>
                <w:sz w:val="24"/>
                <w:szCs w:val="24"/>
                <w:lang w:bidi="en-US"/>
              </w:rPr>
            </w:pPr>
            <w:r w:rsidRPr="0066169C">
              <w:rPr>
                <w:rFonts w:ascii="Cambria" w:hAnsi="Cambria" w:cs="Calibri"/>
                <w:b/>
                <w:bCs/>
                <w:color w:val="000000" w:themeColor="text1"/>
                <w:sz w:val="24"/>
                <w:szCs w:val="24"/>
                <w:lang w:bidi="en-US"/>
              </w:rPr>
              <w:t>Modalità di contatto</w:t>
            </w:r>
          </w:p>
        </w:tc>
      </w:tr>
      <w:tr w:rsidR="0066169C" w:rsidRPr="0066169C" w14:paraId="3F1C6715" w14:textId="77777777" w:rsidTr="00DE5236">
        <w:tc>
          <w:tcPr>
            <w:tcW w:w="2720" w:type="dxa"/>
            <w:vAlign w:val="center"/>
          </w:tcPr>
          <w:p w14:paraId="64D0E093"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9:30 – 12:00</w:t>
            </w:r>
          </w:p>
        </w:tc>
        <w:tc>
          <w:tcPr>
            <w:tcW w:w="3261" w:type="dxa"/>
            <w:vAlign w:val="center"/>
          </w:tcPr>
          <w:p w14:paraId="3C445506"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Tutto il personale scolastico</w:t>
            </w:r>
          </w:p>
        </w:tc>
        <w:tc>
          <w:tcPr>
            <w:tcW w:w="3969" w:type="dxa"/>
            <w:vMerge w:val="restart"/>
            <w:vAlign w:val="center"/>
          </w:tcPr>
          <w:p w14:paraId="247E970E" w14:textId="77777777" w:rsidR="0066169C" w:rsidRPr="0066169C" w:rsidRDefault="0066169C" w:rsidP="0066169C">
            <w:pPr>
              <w:numPr>
                <w:ilvl w:val="0"/>
                <w:numId w:val="12"/>
              </w:numPr>
              <w:spacing w:after="3" w:line="240" w:lineRule="auto"/>
              <w:ind w:right="170"/>
              <w:contextualSpacing/>
              <w:jc w:val="both"/>
              <w:rPr>
                <w:rFonts w:ascii="Cambria" w:hAnsi="Cambria" w:cs="Calibri"/>
                <w:color w:val="000000" w:themeColor="text1"/>
                <w:sz w:val="20"/>
                <w:szCs w:val="20"/>
                <w:lang w:bidi="en-US"/>
              </w:rPr>
            </w:pPr>
            <w:r w:rsidRPr="0066169C">
              <w:rPr>
                <w:rFonts w:ascii="Cambria" w:hAnsi="Cambria" w:cs="Calibri"/>
                <w:color w:val="000000" w:themeColor="text1"/>
                <w:sz w:val="20"/>
                <w:szCs w:val="20"/>
                <w:lang w:bidi="en-US"/>
              </w:rPr>
              <w:t>I genitori prenderanno appuntamento tramite ______________;</w:t>
            </w:r>
          </w:p>
          <w:p w14:paraId="2775BFB1" w14:textId="77777777" w:rsidR="0066169C" w:rsidRPr="0066169C" w:rsidRDefault="0066169C" w:rsidP="0066169C">
            <w:pPr>
              <w:numPr>
                <w:ilvl w:val="0"/>
                <w:numId w:val="12"/>
              </w:numPr>
              <w:spacing w:after="3" w:line="240" w:lineRule="auto"/>
              <w:ind w:right="170"/>
              <w:contextualSpacing/>
              <w:jc w:val="both"/>
              <w:rPr>
                <w:rFonts w:ascii="Cambria" w:hAnsi="Cambria" w:cs="Calibri"/>
                <w:color w:val="000000" w:themeColor="text1"/>
                <w:sz w:val="20"/>
                <w:szCs w:val="20"/>
                <w:lang w:bidi="en-US"/>
              </w:rPr>
            </w:pPr>
            <w:r w:rsidRPr="0066169C">
              <w:rPr>
                <w:rFonts w:ascii="Cambria" w:hAnsi="Cambria" w:cs="Calibri"/>
                <w:color w:val="000000" w:themeColor="text1"/>
                <w:sz w:val="20"/>
                <w:szCs w:val="20"/>
                <w:lang w:bidi="en-US"/>
              </w:rPr>
              <w:t>I contatti avverranno tramite:</w:t>
            </w:r>
          </w:p>
          <w:p w14:paraId="6B47A757" w14:textId="77777777" w:rsidR="0066169C" w:rsidRPr="0066169C" w:rsidRDefault="0066169C" w:rsidP="0066169C">
            <w:pPr>
              <w:numPr>
                <w:ilvl w:val="1"/>
                <w:numId w:val="12"/>
              </w:numPr>
              <w:spacing w:after="3" w:line="240" w:lineRule="auto"/>
              <w:ind w:left="739" w:right="170"/>
              <w:contextualSpacing/>
              <w:jc w:val="both"/>
              <w:rPr>
                <w:rFonts w:ascii="Cambria" w:hAnsi="Cambria" w:cs="Calibri"/>
                <w:color w:val="000000" w:themeColor="text1"/>
                <w:sz w:val="20"/>
                <w:szCs w:val="20"/>
                <w:lang w:bidi="en-US"/>
              </w:rPr>
            </w:pPr>
            <w:r w:rsidRPr="0066169C">
              <w:rPr>
                <w:rFonts w:ascii="Cambria" w:hAnsi="Cambria" w:cs="Calibri"/>
                <w:color w:val="000000" w:themeColor="text1"/>
                <w:sz w:val="20"/>
                <w:szCs w:val="20"/>
                <w:lang w:bidi="en-US"/>
              </w:rPr>
              <w:t>telefono al n. ____________________;</w:t>
            </w:r>
          </w:p>
          <w:p w14:paraId="36EB9DBB" w14:textId="77777777" w:rsidR="0066169C" w:rsidRPr="0066169C" w:rsidRDefault="0066169C" w:rsidP="0066169C">
            <w:pPr>
              <w:numPr>
                <w:ilvl w:val="1"/>
                <w:numId w:val="12"/>
              </w:numPr>
              <w:spacing w:after="3" w:line="240" w:lineRule="auto"/>
              <w:ind w:left="739" w:right="170"/>
              <w:contextualSpacing/>
              <w:jc w:val="both"/>
              <w:rPr>
                <w:rFonts w:ascii="Cambria" w:hAnsi="Cambria" w:cs="Calibri"/>
                <w:color w:val="000000" w:themeColor="text1"/>
                <w:sz w:val="24"/>
                <w:szCs w:val="24"/>
                <w:lang w:bidi="en-US"/>
              </w:rPr>
            </w:pPr>
            <w:proofErr w:type="gramStart"/>
            <w:r w:rsidRPr="0066169C">
              <w:rPr>
                <w:rFonts w:ascii="Cambria" w:hAnsi="Cambria" w:cs="Calibri"/>
                <w:color w:val="000000" w:themeColor="text1"/>
                <w:sz w:val="20"/>
                <w:szCs w:val="20"/>
                <w:lang w:bidi="en-US"/>
              </w:rPr>
              <w:t>video</w:t>
            </w:r>
            <w:proofErr w:type="gramEnd"/>
            <w:r w:rsidRPr="0066169C">
              <w:rPr>
                <w:rFonts w:ascii="Cambria" w:hAnsi="Cambria" w:cs="Calibri"/>
                <w:color w:val="000000" w:themeColor="text1"/>
                <w:sz w:val="20"/>
                <w:szCs w:val="20"/>
                <w:lang w:bidi="en-US"/>
              </w:rPr>
              <w:t xml:space="preserve"> chiamata con piattaforma ______________ al numero/username/link…….;</w:t>
            </w:r>
          </w:p>
          <w:p w14:paraId="080EE2C8" w14:textId="77777777" w:rsidR="0066169C" w:rsidRPr="0066169C" w:rsidRDefault="0066169C" w:rsidP="0066169C">
            <w:pPr>
              <w:numPr>
                <w:ilvl w:val="1"/>
                <w:numId w:val="12"/>
              </w:numPr>
              <w:spacing w:after="3" w:line="240" w:lineRule="auto"/>
              <w:ind w:left="739" w:right="170"/>
              <w:contextualSpacing/>
              <w:jc w:val="both"/>
              <w:rPr>
                <w:rFonts w:ascii="Cambria" w:hAnsi="Cambria" w:cs="Calibri"/>
                <w:color w:val="000000" w:themeColor="text1"/>
                <w:sz w:val="24"/>
                <w:szCs w:val="24"/>
                <w:lang w:bidi="en-US"/>
              </w:rPr>
            </w:pPr>
            <w:r w:rsidRPr="0066169C">
              <w:rPr>
                <w:rFonts w:ascii="Cambria" w:hAnsi="Cambria" w:cs="Calibri"/>
                <w:color w:val="000000" w:themeColor="text1"/>
                <w:sz w:val="20"/>
                <w:szCs w:val="20"/>
                <w:lang w:bidi="en-US"/>
              </w:rPr>
              <w:t>mail all’indirizzo __________________</w:t>
            </w:r>
          </w:p>
          <w:p w14:paraId="3E1ECFF3" w14:textId="77777777" w:rsidR="0066169C" w:rsidRPr="0066169C" w:rsidRDefault="0066169C" w:rsidP="0066169C">
            <w:pPr>
              <w:spacing w:after="3" w:line="240" w:lineRule="auto"/>
              <w:ind w:left="19" w:right="170"/>
              <w:rPr>
                <w:rFonts w:ascii="Cambria" w:hAnsi="Cambria" w:cs="Calibri"/>
                <w:color w:val="000000" w:themeColor="text1"/>
                <w:sz w:val="24"/>
                <w:szCs w:val="24"/>
                <w:lang w:bidi="en-US"/>
              </w:rPr>
            </w:pPr>
          </w:p>
        </w:tc>
      </w:tr>
      <w:tr w:rsidR="0066169C" w:rsidRPr="0066169C" w14:paraId="52CA9739" w14:textId="77777777" w:rsidTr="00DE5236">
        <w:tc>
          <w:tcPr>
            <w:tcW w:w="2720" w:type="dxa"/>
            <w:vAlign w:val="center"/>
          </w:tcPr>
          <w:p w14:paraId="3FAB673F"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12:00 – 13:30</w:t>
            </w:r>
          </w:p>
        </w:tc>
        <w:tc>
          <w:tcPr>
            <w:tcW w:w="3261" w:type="dxa"/>
            <w:vAlign w:val="center"/>
          </w:tcPr>
          <w:p w14:paraId="2DA4B4D4"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 xml:space="preserve">Staff, DSGA, Amministrativi </w:t>
            </w:r>
          </w:p>
        </w:tc>
        <w:tc>
          <w:tcPr>
            <w:tcW w:w="3969" w:type="dxa"/>
            <w:vMerge/>
          </w:tcPr>
          <w:p w14:paraId="22B9F3CC" w14:textId="77777777" w:rsidR="0066169C" w:rsidRPr="0066169C" w:rsidRDefault="0066169C" w:rsidP="0066169C">
            <w:pPr>
              <w:spacing w:after="3" w:line="240" w:lineRule="auto"/>
              <w:ind w:left="170" w:right="170"/>
              <w:jc w:val="both"/>
              <w:rPr>
                <w:rFonts w:ascii="Cambria" w:hAnsi="Cambria" w:cs="Calibri"/>
                <w:color w:val="000000" w:themeColor="text1"/>
                <w:sz w:val="24"/>
                <w:szCs w:val="24"/>
                <w:lang w:bidi="en-US"/>
              </w:rPr>
            </w:pPr>
          </w:p>
        </w:tc>
      </w:tr>
      <w:tr w:rsidR="0066169C" w:rsidRPr="0066169C" w14:paraId="5138E58E" w14:textId="77777777" w:rsidTr="00DE5236">
        <w:tc>
          <w:tcPr>
            <w:tcW w:w="2720" w:type="dxa"/>
            <w:vAlign w:val="center"/>
          </w:tcPr>
          <w:p w14:paraId="411855CD"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15:00 – 17:00</w:t>
            </w:r>
          </w:p>
        </w:tc>
        <w:tc>
          <w:tcPr>
            <w:tcW w:w="3261" w:type="dxa"/>
            <w:vAlign w:val="center"/>
          </w:tcPr>
          <w:p w14:paraId="5DA0691F"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Genitori, Staff, DSGA</w:t>
            </w:r>
          </w:p>
        </w:tc>
        <w:tc>
          <w:tcPr>
            <w:tcW w:w="3969" w:type="dxa"/>
            <w:vMerge/>
          </w:tcPr>
          <w:p w14:paraId="6DEDA752" w14:textId="77777777" w:rsidR="0066169C" w:rsidRPr="0066169C" w:rsidRDefault="0066169C" w:rsidP="0066169C">
            <w:pPr>
              <w:spacing w:after="3" w:line="240" w:lineRule="auto"/>
              <w:ind w:left="170" w:right="170"/>
              <w:jc w:val="both"/>
              <w:rPr>
                <w:rFonts w:ascii="Cambria" w:hAnsi="Cambria" w:cs="Calibri"/>
                <w:color w:val="000000" w:themeColor="text1"/>
                <w:sz w:val="24"/>
                <w:szCs w:val="24"/>
                <w:lang w:bidi="en-US"/>
              </w:rPr>
            </w:pPr>
          </w:p>
        </w:tc>
      </w:tr>
      <w:tr w:rsidR="0066169C" w:rsidRPr="0066169C" w14:paraId="77058640" w14:textId="77777777" w:rsidTr="00DE5236">
        <w:tc>
          <w:tcPr>
            <w:tcW w:w="2720" w:type="dxa"/>
            <w:vAlign w:val="center"/>
          </w:tcPr>
          <w:p w14:paraId="0ECB60AA"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w:t>
            </w:r>
          </w:p>
        </w:tc>
        <w:tc>
          <w:tcPr>
            <w:tcW w:w="3261" w:type="dxa"/>
            <w:vAlign w:val="center"/>
          </w:tcPr>
          <w:p w14:paraId="2B4818B3" w14:textId="77777777" w:rsidR="0066169C" w:rsidRPr="0066169C" w:rsidRDefault="0066169C" w:rsidP="0066169C">
            <w:pPr>
              <w:spacing w:after="3" w:line="240" w:lineRule="auto"/>
              <w:ind w:left="170" w:right="170"/>
              <w:rPr>
                <w:rFonts w:ascii="Cambria" w:hAnsi="Cambria" w:cs="Calibri"/>
                <w:color w:val="000000" w:themeColor="text1"/>
                <w:sz w:val="24"/>
                <w:szCs w:val="24"/>
                <w:lang w:bidi="en-US"/>
              </w:rPr>
            </w:pPr>
            <w:r w:rsidRPr="0066169C">
              <w:rPr>
                <w:rFonts w:ascii="Cambria" w:hAnsi="Cambria" w:cs="Calibri"/>
                <w:color w:val="000000" w:themeColor="text1"/>
                <w:sz w:val="24"/>
                <w:szCs w:val="24"/>
                <w:lang w:bidi="en-US"/>
              </w:rPr>
              <w:t>----------------------------</w:t>
            </w:r>
          </w:p>
        </w:tc>
        <w:tc>
          <w:tcPr>
            <w:tcW w:w="3969" w:type="dxa"/>
            <w:vMerge/>
          </w:tcPr>
          <w:p w14:paraId="07E854B0" w14:textId="77777777" w:rsidR="0066169C" w:rsidRPr="0066169C" w:rsidRDefault="0066169C" w:rsidP="0066169C">
            <w:pPr>
              <w:spacing w:after="3" w:line="240" w:lineRule="auto"/>
              <w:ind w:left="170" w:right="170"/>
              <w:jc w:val="both"/>
              <w:rPr>
                <w:rFonts w:ascii="Cambria" w:hAnsi="Cambria" w:cs="Calibri"/>
                <w:color w:val="000000" w:themeColor="text1"/>
                <w:sz w:val="24"/>
                <w:szCs w:val="24"/>
                <w:lang w:bidi="en-US"/>
              </w:rPr>
            </w:pPr>
          </w:p>
        </w:tc>
      </w:tr>
    </w:tbl>
    <w:p w14:paraId="29FC4CCC" w14:textId="77777777" w:rsidR="0066169C" w:rsidRPr="0066169C" w:rsidRDefault="0066169C" w:rsidP="0066169C">
      <w:pPr>
        <w:spacing w:after="3" w:line="240" w:lineRule="auto"/>
        <w:ind w:left="170" w:right="170" w:hanging="10"/>
        <w:jc w:val="both"/>
        <w:rPr>
          <w:rFonts w:ascii="Cambria" w:hAnsi="Cambria" w:cs="Calibri"/>
          <w:color w:val="000000" w:themeColor="text1"/>
          <w:kern w:val="2"/>
          <w:sz w:val="24"/>
          <w:szCs w:val="24"/>
          <w:lang w:bidi="en-US"/>
          <w14:ligatures w14:val="standardContextual"/>
        </w:rPr>
      </w:pPr>
    </w:p>
    <w:p w14:paraId="4F1AF836" w14:textId="77777777" w:rsidR="0066169C" w:rsidRPr="0066169C" w:rsidRDefault="0066169C" w:rsidP="0066169C">
      <w:pPr>
        <w:spacing w:after="0" w:line="240" w:lineRule="auto"/>
        <w:rPr>
          <w:rFonts w:ascii="Cambria" w:hAnsi="Cambria" w:cs="Calibri"/>
          <w:b/>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br w:type="page"/>
      </w:r>
    </w:p>
    <w:p w14:paraId="58B1221B" w14:textId="77777777" w:rsidR="0066169C" w:rsidRPr="0066169C" w:rsidRDefault="0066169C" w:rsidP="0066169C">
      <w:pPr>
        <w:spacing w:after="4" w:line="240" w:lineRule="auto"/>
        <w:ind w:left="170" w:right="170"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lastRenderedPageBreak/>
        <w:t>Art. 5 - Riposi e diritto alla disconnessione</w:t>
      </w:r>
    </w:p>
    <w:p w14:paraId="1E7654A1" w14:textId="77777777" w:rsidR="0066169C" w:rsidRPr="0066169C" w:rsidRDefault="0066169C" w:rsidP="0066169C">
      <w:pPr>
        <w:spacing w:after="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Il dirigente, per </w:t>
      </w:r>
      <w:proofErr w:type="spellStart"/>
      <w:r w:rsidRPr="0066169C">
        <w:rPr>
          <w:rFonts w:ascii="Cambria" w:hAnsi="Cambria" w:cs="Calibri"/>
          <w:color w:val="000000" w:themeColor="text1"/>
          <w:kern w:val="2"/>
          <w:sz w:val="24"/>
          <w:szCs w:val="24"/>
          <w:lang w:bidi="en-US"/>
          <w14:ligatures w14:val="standardContextual"/>
        </w:rPr>
        <w:t>sè</w:t>
      </w:r>
      <w:proofErr w:type="spellEnd"/>
      <w:r w:rsidRPr="0066169C">
        <w:rPr>
          <w:rFonts w:ascii="Cambria" w:hAnsi="Cambria" w:cs="Calibri"/>
          <w:color w:val="000000" w:themeColor="text1"/>
          <w:kern w:val="2"/>
          <w:sz w:val="24"/>
          <w:szCs w:val="24"/>
          <w:lang w:bidi="en-US"/>
          <w14:ligatures w14:val="standardContextual"/>
        </w:rPr>
        <w:t xml:space="preserve"> stesso, garantisce:</w:t>
      </w:r>
    </w:p>
    <w:p w14:paraId="3C9970C4" w14:textId="77777777" w:rsidR="0066169C" w:rsidRPr="0066169C" w:rsidRDefault="0066169C" w:rsidP="0066169C">
      <w:pPr>
        <w:numPr>
          <w:ilvl w:val="0"/>
          <w:numId w:val="15"/>
        </w:numPr>
        <w:spacing w:after="3"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che la prestazione di lavoro agile si svolga in conformità con le normative vigenti in materia di sicurezza e salute dei lavoratori, di cui al D. Lgs. 81/2008 e </w:t>
      </w:r>
      <w:proofErr w:type="spellStart"/>
      <w:r w:rsidRPr="0066169C">
        <w:rPr>
          <w:rFonts w:ascii="Cambria" w:hAnsi="Cambria" w:cs="Calibri"/>
          <w:color w:val="000000" w:themeColor="text1"/>
          <w:kern w:val="2"/>
          <w:sz w:val="24"/>
          <w:szCs w:val="24"/>
          <w:lang w:bidi="en-US"/>
          <w14:ligatures w14:val="standardContextual"/>
        </w:rPr>
        <w:t>s.m.i</w:t>
      </w:r>
      <w:proofErr w:type="spellEnd"/>
      <w:r w:rsidRPr="0066169C">
        <w:rPr>
          <w:rFonts w:ascii="Cambria" w:hAnsi="Cambria" w:cs="Calibri"/>
          <w:color w:val="000000" w:themeColor="text1"/>
          <w:kern w:val="2"/>
          <w:sz w:val="24"/>
          <w:szCs w:val="24"/>
          <w:lang w:bidi="en-US"/>
          <w14:ligatures w14:val="standardContextual"/>
        </w:rPr>
        <w:t xml:space="preserve"> e della legge 22 maggio 2017, n. 81;</w:t>
      </w:r>
    </w:p>
    <w:p w14:paraId="6587E598" w14:textId="77777777" w:rsidR="0066169C" w:rsidRPr="0066169C" w:rsidRDefault="0066169C" w:rsidP="0066169C">
      <w:pPr>
        <w:numPr>
          <w:ilvl w:val="0"/>
          <w:numId w:val="11"/>
        </w:numPr>
        <w:spacing w:after="3" w:line="240" w:lineRule="auto"/>
        <w:ind w:left="1276"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rispetto delle norme sui riposi e sulle pause previste dalla legge e dalla contrattazione nazionale e integrativa;</w:t>
      </w:r>
    </w:p>
    <w:p w14:paraId="297FE29E" w14:textId="77777777" w:rsidR="0066169C" w:rsidRPr="0066169C" w:rsidRDefault="0066169C" w:rsidP="0066169C">
      <w:pPr>
        <w:numPr>
          <w:ilvl w:val="0"/>
          <w:numId w:val="11"/>
        </w:numPr>
        <w:spacing w:after="3" w:line="240" w:lineRule="auto"/>
        <w:ind w:left="1276"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rispetto dei tempi di riposo, nonché il diritto alla disconnessione dalle strumentazioni tecnologiche dalle ore 17,00 fino alla ripresa del servizio del successivo giorno lavorativo.</w:t>
      </w:r>
    </w:p>
    <w:p w14:paraId="2A259E8B" w14:textId="77777777" w:rsidR="0066169C" w:rsidRPr="0066169C" w:rsidRDefault="0066169C" w:rsidP="0066169C">
      <w:pPr>
        <w:spacing w:after="3" w:line="240" w:lineRule="auto"/>
        <w:ind w:left="170" w:right="170" w:firstLine="59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Durante la fascia di disconnessione, e per i casi di estrema urgenza, il dirigente è comunque contattabile con le modalità consuete.</w:t>
      </w:r>
    </w:p>
    <w:p w14:paraId="003FF77E" w14:textId="77777777" w:rsidR="0066169C" w:rsidRPr="0066169C" w:rsidRDefault="0066169C" w:rsidP="0066169C">
      <w:pPr>
        <w:spacing w:after="4" w:line="240" w:lineRule="auto"/>
        <w:ind w:left="170" w:right="170" w:hanging="10"/>
        <w:jc w:val="both"/>
        <w:rPr>
          <w:rFonts w:ascii="Cambria" w:hAnsi="Cambria" w:cs="Calibri"/>
          <w:b/>
          <w:color w:val="000000" w:themeColor="text1"/>
          <w:kern w:val="2"/>
          <w:sz w:val="24"/>
          <w:szCs w:val="24"/>
          <w:lang w:bidi="en-US"/>
          <w14:ligatures w14:val="standardContextual"/>
        </w:rPr>
      </w:pPr>
    </w:p>
    <w:p w14:paraId="31064AB5" w14:textId="77777777" w:rsidR="0066169C" w:rsidRPr="0066169C" w:rsidRDefault="0066169C" w:rsidP="0066169C">
      <w:pPr>
        <w:spacing w:after="4" w:line="240" w:lineRule="auto"/>
        <w:ind w:left="170" w:right="170"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6 - Luogo e strumenti di svolgimento della prestazione lavorativa</w:t>
      </w:r>
    </w:p>
    <w:p w14:paraId="596CC27E"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luogo in cui espletare l’attività lavorativa è individuato dal dirigente in</w:t>
      </w:r>
      <w:r w:rsidRPr="0066169C">
        <w:rPr>
          <w:rFonts w:ascii="Cambria" w:eastAsia="Times New Roman" w:hAnsi="Cambria"/>
          <w:color w:val="000000" w:themeColor="text1"/>
          <w:kern w:val="2"/>
          <w:sz w:val="24"/>
          <w:szCs w:val="24"/>
          <w:lang w:bidi="en-US"/>
          <w14:ligatures w14:val="standardContextual"/>
        </w:rPr>
        <w:t xml:space="preserve"> </w:t>
      </w:r>
      <w:r w:rsidRPr="0066169C">
        <w:rPr>
          <w:rFonts w:ascii="Cambria" w:hAnsi="Cambria" w:cs="Calibri"/>
          <w:noProof/>
          <w:color w:val="000000" w:themeColor="text1"/>
          <w:kern w:val="2"/>
          <w:sz w:val="24"/>
          <w:szCs w:val="24"/>
          <w:lang w:eastAsia="it-IT"/>
          <w14:ligatures w14:val="standardContextual"/>
        </w:rPr>
        <mc:AlternateContent>
          <mc:Choice Requires="wpg">
            <w:drawing>
              <wp:inline distT="0" distB="0" distL="0" distR="0" wp14:anchorId="4E1DD654" wp14:editId="69B42177">
                <wp:extent cx="1991233" cy="6096"/>
                <wp:effectExtent l="0" t="0" r="0" b="0"/>
                <wp:docPr id="55761" name="Group 55761"/>
                <wp:cNvGraphicFramePr/>
                <a:graphic xmlns:a="http://schemas.openxmlformats.org/drawingml/2006/main">
                  <a:graphicData uri="http://schemas.microsoft.com/office/word/2010/wordprocessingGroup">
                    <wpg:wgp>
                      <wpg:cNvGrpSpPr/>
                      <wpg:grpSpPr>
                        <a:xfrm>
                          <a:off x="0" y="0"/>
                          <a:ext cx="1991233" cy="6096"/>
                          <a:chOff x="0" y="0"/>
                          <a:chExt cx="1991233" cy="6096"/>
                        </a:xfrm>
                      </wpg:grpSpPr>
                      <wps:wsp>
                        <wps:cNvPr id="60347" name="Shape 60347"/>
                        <wps:cNvSpPr/>
                        <wps:spPr>
                          <a:xfrm>
                            <a:off x="0" y="0"/>
                            <a:ext cx="1991233" cy="9144"/>
                          </a:xfrm>
                          <a:custGeom>
                            <a:avLst/>
                            <a:gdLst/>
                            <a:ahLst/>
                            <a:cxnLst/>
                            <a:rect l="0" t="0" r="0" b="0"/>
                            <a:pathLst>
                              <a:path w="1991233" h="9144">
                                <a:moveTo>
                                  <a:pt x="0" y="0"/>
                                </a:moveTo>
                                <a:lnTo>
                                  <a:pt x="1991233" y="0"/>
                                </a:lnTo>
                                <a:lnTo>
                                  <a:pt x="1991233" y="9144"/>
                                </a:lnTo>
                                <a:lnTo>
                                  <a:pt x="0" y="9144"/>
                                </a:lnTo>
                                <a:lnTo>
                                  <a:pt x="0" y="0"/>
                                </a:lnTo>
                              </a:path>
                            </a:pathLst>
                          </a:custGeom>
                          <a:solidFill>
                            <a:srgbClr val="575757"/>
                          </a:solidFill>
                          <a:ln w="0" cap="flat">
                            <a:noFill/>
                            <a:miter lim="127000"/>
                          </a:ln>
                          <a:effec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F0F353" id="Group 55761" o:spid="_x0000_s1026" style="width:156.8pt;height:.5pt;mso-position-horizontal-relative:char;mso-position-vertical-relative:line" coordsize="19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">
                <v:shape id="Shape 60347" o:spid="_x0000_s1027" style="position:absolute;width:19912;height:91;visibility:visible;mso-wrap-style:square;v-text-anchor:top" coordsize="1991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" path="m,l1991233,r,9144l,9144,,e" fillcolor="#575757" stroked="f" strokeweight="0">
                  <v:stroke miterlimit="83231f" joinstyle="miter"/>
                  <v:path arrowok="t" textboxrect="0,0,1991233,9144"/>
                </v:shape>
                <w10:anchorlock/>
              </v:group>
            </w:pict>
          </mc:Fallback>
        </mc:AlternateContent>
      </w:r>
      <w:r w:rsidRPr="0066169C">
        <w:rPr>
          <w:rFonts w:ascii="Cambria" w:hAnsi="Cambria" w:cs="Calibri"/>
          <w:color w:val="000000" w:themeColor="text1"/>
          <w:kern w:val="2"/>
          <w:sz w:val="24"/>
          <w:szCs w:val="24"/>
          <w:lang w:bidi="en-US"/>
          <w14:ligatures w14:val="standardContextual"/>
        </w:rPr>
        <w:t xml:space="preserve">. </w:t>
      </w:r>
    </w:p>
    <w:p w14:paraId="3C6E419A"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r w:rsidRPr="0066169C">
        <w:rPr>
          <w:rFonts w:ascii="Cambria" w:hAnsi="Cambria" w:cs="Calibri"/>
          <w:color w:val="000000" w:themeColor="text1"/>
          <w:kern w:val="2"/>
          <w:sz w:val="24"/>
          <w:szCs w:val="24"/>
          <w:lang w:bidi="en-US"/>
          <w14:ligatures w14:val="standardContextual"/>
        </w:rPr>
        <w:tab/>
        <w:t xml:space="preserve">Ai fini dello svolgimento della prestazione in modalità agile, il dirigente utilizza la seguente strumentazione: </w:t>
      </w:r>
    </w:p>
    <w:p w14:paraId="6CD78503" w14:textId="77777777" w:rsidR="0066169C" w:rsidRPr="0066169C" w:rsidRDefault="0066169C" w:rsidP="0066169C">
      <w:pPr>
        <w:numPr>
          <w:ilvl w:val="0"/>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Dotazione informatica, tecnologica e di telefonia di proprietà dell’Istituzione scolastica: </w:t>
      </w:r>
    </w:p>
    <w:p w14:paraId="2316BCA7"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__________________________________;</w:t>
      </w:r>
    </w:p>
    <w:p w14:paraId="3A50102F"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__________________________________;</w:t>
      </w:r>
    </w:p>
    <w:p w14:paraId="2C89B9C9"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__________________________________;</w:t>
      </w:r>
    </w:p>
    <w:p w14:paraId="3AA91E46"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 </w:t>
      </w:r>
    </w:p>
    <w:p w14:paraId="04FB3D7F" w14:textId="77777777" w:rsidR="0066169C" w:rsidRPr="0066169C" w:rsidRDefault="0066169C" w:rsidP="0066169C">
      <w:pPr>
        <w:numPr>
          <w:ilvl w:val="0"/>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Dotazione informatica e tecnologica di proprietà del dirigente, che sarà preventivamente verificata e, ove necessario, configurata dai Sistemi informatici dell’Ente che rilasceranno apposito nulla osta: </w:t>
      </w:r>
    </w:p>
    <w:p w14:paraId="3572F15A"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__________________________________;</w:t>
      </w:r>
    </w:p>
    <w:p w14:paraId="15A1D6B9"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__________________________________;</w:t>
      </w:r>
    </w:p>
    <w:p w14:paraId="7CB7468D"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__________________________________;</w:t>
      </w:r>
    </w:p>
    <w:p w14:paraId="1E1A9D24" w14:textId="77777777" w:rsidR="0066169C" w:rsidRPr="0066169C" w:rsidRDefault="0066169C" w:rsidP="0066169C">
      <w:pPr>
        <w:numPr>
          <w:ilvl w:val="1"/>
          <w:numId w:val="13"/>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 </w:t>
      </w:r>
    </w:p>
    <w:p w14:paraId="7E0B22C0"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dirigente garantisce che tale postazione è conforme al rispetto della normativa sulla sicurezza dei luoghi di lavoro ed alle prescrizioni in materia di protezione dei dati.</w:t>
      </w:r>
    </w:p>
    <w:p w14:paraId="0C411431" w14:textId="77777777" w:rsidR="0066169C" w:rsidRPr="0066169C" w:rsidRDefault="0066169C" w:rsidP="0066169C">
      <w:pPr>
        <w:spacing w:after="4"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Sono a carico del dirigente le spese inerenti al collegamento da remoto, i consumi elettrici ed i materiali da consumo. </w:t>
      </w:r>
    </w:p>
    <w:p w14:paraId="37B059C4"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p>
    <w:p w14:paraId="0370965D" w14:textId="77777777" w:rsidR="0066169C" w:rsidRPr="0066169C" w:rsidRDefault="0066169C" w:rsidP="0066169C">
      <w:pPr>
        <w:spacing w:after="4" w:line="240" w:lineRule="auto"/>
        <w:ind w:left="170" w:right="170"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7 - Ambito di attività da espletare in modalità agile</w:t>
      </w:r>
    </w:p>
    <w:p w14:paraId="11451F51" w14:textId="77777777" w:rsidR="0066169C" w:rsidRPr="0066169C" w:rsidRDefault="0066169C" w:rsidP="0066169C">
      <w:pPr>
        <w:spacing w:after="0"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La prestazione di lavoro in modalità agile riguarda tutte le attività legate al profilo professionale tranne quelle per le quali è necessaria la presenza, ossia:</w:t>
      </w:r>
    </w:p>
    <w:p w14:paraId="23CF1C60" w14:textId="77777777" w:rsidR="0066169C" w:rsidRPr="0066169C" w:rsidRDefault="0066169C" w:rsidP="0066169C">
      <w:pPr>
        <w:numPr>
          <w:ilvl w:val="0"/>
          <w:numId w:val="14"/>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monitoraggio dei docenti in anno di formazione e prova;</w:t>
      </w:r>
    </w:p>
    <w:p w14:paraId="5B806052" w14:textId="77777777" w:rsidR="0066169C" w:rsidRPr="0066169C" w:rsidRDefault="0066169C" w:rsidP="0066169C">
      <w:pPr>
        <w:numPr>
          <w:ilvl w:val="0"/>
          <w:numId w:val="14"/>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riunioni degli organi collegiali deliberativi;</w:t>
      </w:r>
    </w:p>
    <w:p w14:paraId="66FC14A2" w14:textId="77777777" w:rsidR="0066169C" w:rsidRPr="0066169C" w:rsidRDefault="0066169C" w:rsidP="0066169C">
      <w:pPr>
        <w:numPr>
          <w:ilvl w:val="0"/>
          <w:numId w:val="14"/>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lastRenderedPageBreak/>
        <w:t>……………………………………..</w:t>
      </w:r>
    </w:p>
    <w:p w14:paraId="6FB08BCD" w14:textId="77777777" w:rsidR="0066169C" w:rsidRPr="0066169C" w:rsidRDefault="0066169C" w:rsidP="0066169C">
      <w:pPr>
        <w:spacing w:after="0" w:line="240" w:lineRule="auto"/>
        <w:ind w:left="142" w:firstLine="567"/>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Inoltre sono escluse tutte le attività che risultassero in contrasto con quelle statuite nel Confronto previsto dall’art. 11 c. 5 del CCNL vigente, le quali, ai sensi dell’Art. 10 del presente accordo, saranno oggetto di immediata revisione, anche unilaterale del Direttore generale.</w:t>
      </w:r>
    </w:p>
    <w:p w14:paraId="62F02876" w14:textId="77777777" w:rsidR="0066169C" w:rsidRPr="0066169C" w:rsidRDefault="0066169C" w:rsidP="0066169C">
      <w:pPr>
        <w:spacing w:after="0" w:line="240" w:lineRule="auto"/>
        <w:ind w:left="480" w:right="170" w:hanging="10"/>
        <w:jc w:val="both"/>
        <w:rPr>
          <w:rFonts w:ascii="Cambria" w:hAnsi="Cambria" w:cs="Calibri"/>
          <w:color w:val="000000" w:themeColor="text1"/>
          <w:kern w:val="2"/>
          <w:sz w:val="24"/>
          <w:szCs w:val="24"/>
          <w:lang w:bidi="en-US"/>
          <w14:ligatures w14:val="standardContextual"/>
        </w:rPr>
      </w:pPr>
    </w:p>
    <w:p w14:paraId="324D33C6" w14:textId="77777777" w:rsidR="0066169C" w:rsidRPr="0066169C" w:rsidRDefault="0066169C" w:rsidP="0066169C">
      <w:pPr>
        <w:tabs>
          <w:tab w:val="center" w:pos="4865"/>
          <w:tab w:val="center" w:pos="6211"/>
        </w:tabs>
        <w:spacing w:after="4"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ab/>
        <w:t xml:space="preserve"> </w:t>
      </w:r>
    </w:p>
    <w:p w14:paraId="56C804E6" w14:textId="77777777" w:rsidR="0066169C" w:rsidRPr="0066169C" w:rsidRDefault="0066169C" w:rsidP="0066169C">
      <w:pPr>
        <w:spacing w:after="0" w:line="240" w:lineRule="auto"/>
        <w:ind w:left="170" w:right="17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8 - Obblighi di custodia e riservatezza</w:t>
      </w:r>
    </w:p>
    <w:p w14:paraId="5270E0D1"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Il dirigente è personalmente responsabile della sicurezza, custodia e conservazione in buono stato, salvo l'ordinaria usura derivante dall'utilizzo, delle dotazioni informatiche fornite dall'Amministrazione. </w:t>
      </w:r>
    </w:p>
    <w:p w14:paraId="4F6D9608" w14:textId="77777777" w:rsidR="0066169C" w:rsidRPr="0066169C" w:rsidRDefault="0066169C" w:rsidP="0066169C">
      <w:pPr>
        <w:spacing w:after="0" w:line="240" w:lineRule="auto"/>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br w:type="page"/>
      </w:r>
    </w:p>
    <w:p w14:paraId="3A217E28"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lastRenderedPageBreak/>
        <w:t xml:space="preserve">Le dotazioni informatiche dell'Amministrazione devono essere utilizzate esclusivamente per ragioni di servizio, non devono subire alterazioni della configurazione di sistema, ivi inclusa la parte relativa alla sicurezza, e su queste non devono essere effettuate installazioni di software non preventivamente autorizzate. </w:t>
      </w:r>
    </w:p>
    <w:p w14:paraId="31F1A8C9"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L’utilizzo della strumentazione informatica deve avvenire nel rigoroso rispetto delle linee guida e delle istruzioni fornite dall’Amministrazione.</w:t>
      </w:r>
    </w:p>
    <w:p w14:paraId="1EE50236"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Il dirigente è tenuto al rispetto degli obblighi di riservatezza, ai sensi del DPR 62/2013 e </w:t>
      </w:r>
      <w:proofErr w:type="spellStart"/>
      <w:r w:rsidRPr="0066169C">
        <w:rPr>
          <w:rFonts w:ascii="Cambria" w:hAnsi="Cambria" w:cs="Calibri"/>
          <w:color w:val="000000" w:themeColor="text1"/>
          <w:kern w:val="2"/>
          <w:sz w:val="24"/>
          <w:szCs w:val="24"/>
          <w:lang w:bidi="en-US"/>
          <w14:ligatures w14:val="standardContextual"/>
        </w:rPr>
        <w:t>ss.mm.ii</w:t>
      </w:r>
      <w:proofErr w:type="spellEnd"/>
      <w:r w:rsidRPr="0066169C">
        <w:rPr>
          <w:rFonts w:ascii="Cambria" w:hAnsi="Cambria" w:cs="Calibri"/>
          <w:color w:val="000000" w:themeColor="text1"/>
          <w:kern w:val="2"/>
          <w:sz w:val="24"/>
          <w:szCs w:val="24"/>
          <w:lang w:bidi="en-US"/>
          <w14:ligatures w14:val="standardContextual"/>
        </w:rPr>
        <w:t xml:space="preserve">., "Regolamento recante codice di comportamento dei dipendenti pubblici". </w:t>
      </w:r>
    </w:p>
    <w:p w14:paraId="52928744" w14:textId="77777777" w:rsidR="0066169C" w:rsidRPr="0066169C" w:rsidRDefault="0066169C" w:rsidP="0066169C">
      <w:pPr>
        <w:spacing w:after="3"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Nello svolgimento delle operazioni di trattamento dei dati, ai quali il dirigente in lavoro agile abbia accesso, i dati personali devono essere trattati nel rispetto della riservatezza e degli altri fondamentali diritti riconosciuti agli interessati dalle rilevanti norme giuridiche in materia di cui al Regolamento UE 679/2016. </w:t>
      </w:r>
    </w:p>
    <w:p w14:paraId="5A5C17A4" w14:textId="77777777" w:rsidR="0066169C" w:rsidRPr="0066169C" w:rsidRDefault="0066169C" w:rsidP="0066169C">
      <w:pPr>
        <w:spacing w:after="96"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Il trattamento dei dati dovrà essere effettuato nell’osservanza della normativa nazionale vigente, del Regolamento UE sulla Protezione dei Dati Personali e delle apposite prescrizioni ed istruzioni impartite dall’amministrazione provinciale, in qualità di Titolare del Trattamento. </w:t>
      </w:r>
    </w:p>
    <w:p w14:paraId="1A03C38D"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p>
    <w:p w14:paraId="1D71AAF4" w14:textId="77777777" w:rsidR="0066169C" w:rsidRPr="0066169C" w:rsidRDefault="0066169C" w:rsidP="0066169C">
      <w:pPr>
        <w:keepNext/>
        <w:keepLines/>
        <w:spacing w:after="0" w:line="240" w:lineRule="auto"/>
        <w:ind w:left="170" w:right="170" w:hanging="10"/>
        <w:jc w:val="center"/>
        <w:outlineLvl w:val="1"/>
        <w:rPr>
          <w:rFonts w:ascii="Cambria" w:hAnsi="Cambria" w:cs="Calibri"/>
          <w:b/>
          <w:color w:val="000000" w:themeColor="text1"/>
          <w:kern w:val="2"/>
          <w:sz w:val="24"/>
          <w:szCs w:val="24"/>
          <w:lang w:eastAsia="it-IT"/>
          <w14:ligatures w14:val="standardContextual"/>
        </w:rPr>
      </w:pPr>
      <w:r w:rsidRPr="0066169C">
        <w:rPr>
          <w:rFonts w:ascii="Cambria" w:hAnsi="Cambria" w:cs="Calibri"/>
          <w:b/>
          <w:color w:val="000000" w:themeColor="text1"/>
          <w:kern w:val="2"/>
          <w:sz w:val="24"/>
          <w:szCs w:val="24"/>
          <w:lang w:eastAsia="it-IT"/>
          <w14:ligatures w14:val="standardContextual"/>
        </w:rPr>
        <w:t>Art. 9 - Trattamento giuridico ed economico</w:t>
      </w:r>
    </w:p>
    <w:p w14:paraId="2CB804FE" w14:textId="77777777" w:rsidR="0066169C" w:rsidRPr="0066169C" w:rsidRDefault="0066169C" w:rsidP="0066169C">
      <w:pPr>
        <w:spacing w:after="0"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L’USR garantisce che i dirigenti che si avvalgono del lavoro agile non subiscano penalizzazioni ai fini del riconoscimento della professionalità. </w:t>
      </w:r>
    </w:p>
    <w:p w14:paraId="2AA46083" w14:textId="77777777" w:rsidR="0066169C" w:rsidRPr="0066169C" w:rsidRDefault="0066169C" w:rsidP="0066169C">
      <w:pPr>
        <w:spacing w:after="0"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L’assegnazione del dirigente a progetti di lavoro agile non incide sulla natura giuridica del rapporto di lavoro in atto, che rimane regolato dalle norme legislative e dai contratti collettivi di lavoro, nazionali ed integrativi. </w:t>
      </w:r>
    </w:p>
    <w:p w14:paraId="7F174C11" w14:textId="77777777" w:rsidR="0066169C" w:rsidRPr="0066169C" w:rsidRDefault="0066169C" w:rsidP="0066169C">
      <w:pPr>
        <w:spacing w:after="0" w:line="240" w:lineRule="auto"/>
        <w:ind w:left="170" w:right="170" w:firstLine="539"/>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regime giuridico relativo alle ferie, malattie, permessi, aspettative e congedi rimane invariato.</w:t>
      </w:r>
    </w:p>
    <w:p w14:paraId="3BCE1725" w14:textId="77777777" w:rsidR="0066169C" w:rsidRPr="0066169C" w:rsidRDefault="0066169C" w:rsidP="0066169C">
      <w:pPr>
        <w:spacing w:after="0" w:line="240" w:lineRule="auto"/>
        <w:ind w:left="170" w:right="170" w:firstLine="539"/>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La prestazione lavorativa resa con modalità agile è integralmente considerata come servizio, al pari di quella ordinariamente resa presso la sede dell’Istituto scolastico ed è utile ai fini del computo dell’anzianità di servizio, nonché dell’applicazione degli istituti relativi al trattamento economico accessorio. </w:t>
      </w:r>
    </w:p>
    <w:p w14:paraId="6C5AC0BA" w14:textId="77777777" w:rsidR="0066169C" w:rsidRPr="0066169C" w:rsidRDefault="0066169C" w:rsidP="0066169C">
      <w:pPr>
        <w:spacing w:after="155" w:line="240" w:lineRule="auto"/>
        <w:ind w:left="170" w:right="170"/>
        <w:jc w:val="both"/>
        <w:rPr>
          <w:rFonts w:ascii="Cambria" w:hAnsi="Cambria" w:cs="Calibri"/>
          <w:color w:val="000000" w:themeColor="text1"/>
          <w:kern w:val="2"/>
          <w:sz w:val="24"/>
          <w:szCs w:val="24"/>
          <w:lang w:bidi="en-US"/>
          <w14:ligatures w14:val="standardContextual"/>
        </w:rPr>
      </w:pPr>
    </w:p>
    <w:p w14:paraId="70A09B0D" w14:textId="77777777" w:rsidR="0066169C" w:rsidRPr="0066169C" w:rsidRDefault="0066169C" w:rsidP="0066169C">
      <w:pPr>
        <w:spacing w:after="0" w:line="240" w:lineRule="auto"/>
        <w:ind w:left="170" w:right="170"/>
        <w:jc w:val="center"/>
        <w:rPr>
          <w:rFonts w:ascii="Cambria" w:hAnsi="Cambria" w:cs="Calibri"/>
          <w:b/>
          <w:bCs/>
          <w:color w:val="000000" w:themeColor="text1"/>
          <w:kern w:val="2"/>
          <w:sz w:val="24"/>
          <w:szCs w:val="24"/>
          <w:lang w:bidi="en-US"/>
          <w14:ligatures w14:val="standardContextual"/>
        </w:rPr>
      </w:pPr>
      <w:r w:rsidRPr="0066169C">
        <w:rPr>
          <w:rFonts w:ascii="Cambria" w:hAnsi="Cambria" w:cs="Calibri"/>
          <w:b/>
          <w:bCs/>
          <w:color w:val="000000" w:themeColor="text1"/>
          <w:kern w:val="2"/>
          <w:sz w:val="24"/>
          <w:szCs w:val="24"/>
          <w:lang w:bidi="en-US"/>
          <w14:ligatures w14:val="standardContextual"/>
        </w:rPr>
        <w:t>Art. 10 – Revisioni, integrazioni e recesso</w:t>
      </w:r>
    </w:p>
    <w:p w14:paraId="5C6928BF"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b/>
          <w:bCs/>
          <w:color w:val="000000" w:themeColor="text1"/>
          <w:kern w:val="2"/>
          <w:sz w:val="24"/>
          <w:szCs w:val="24"/>
          <w:lang w:bidi="en-US"/>
          <w14:ligatures w14:val="standardContextual"/>
        </w:rPr>
        <w:tab/>
      </w:r>
      <w:r w:rsidRPr="0066169C">
        <w:rPr>
          <w:rFonts w:ascii="Cambria" w:hAnsi="Cambria" w:cs="Calibri"/>
          <w:color w:val="000000" w:themeColor="text1"/>
          <w:kern w:val="2"/>
          <w:sz w:val="24"/>
          <w:szCs w:val="24"/>
          <w:lang w:bidi="en-US"/>
          <w14:ligatures w14:val="standardContextual"/>
        </w:rPr>
        <w:t>Le parti si riservano la possibilità revisionare e/o di integrare il presente accordo.</w:t>
      </w:r>
    </w:p>
    <w:p w14:paraId="494D1E4C"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ab/>
        <w:t>Il dirigente può recedere dal presente accordo con un termine non inferiore a trenta giorni salve le ipotesi previste dall’art. 19 della Legge n. 81/2017.</w:t>
      </w:r>
    </w:p>
    <w:p w14:paraId="2E902D91" w14:textId="77777777" w:rsidR="0066169C" w:rsidRPr="0066169C" w:rsidRDefault="0066169C" w:rsidP="0066169C">
      <w:pPr>
        <w:spacing w:after="0"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Il Direttore generale può recedere con un preavviso di almeno___ giorni nei seguenti casi:</w:t>
      </w:r>
    </w:p>
    <w:p w14:paraId="6C30D2FD" w14:textId="77777777" w:rsidR="0066169C" w:rsidRPr="0066169C" w:rsidRDefault="0066169C" w:rsidP="0066169C">
      <w:pPr>
        <w:numPr>
          <w:ilvl w:val="0"/>
          <w:numId w:val="16"/>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mancato o parziale raggiungimento degli obiettivi di cui all’art. 11 c. 3 del CCNL 2006 (siglato l’11/04/2006);</w:t>
      </w:r>
    </w:p>
    <w:p w14:paraId="281B2068" w14:textId="77777777" w:rsidR="0066169C" w:rsidRPr="0066169C" w:rsidRDefault="0066169C" w:rsidP="0066169C">
      <w:pPr>
        <w:numPr>
          <w:ilvl w:val="0"/>
          <w:numId w:val="16"/>
        </w:numPr>
        <w:spacing w:after="0" w:line="240" w:lineRule="auto"/>
        <w:ind w:right="170"/>
        <w:contextualSpacing/>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w:t>
      </w:r>
    </w:p>
    <w:p w14:paraId="33B71039" w14:textId="77777777" w:rsidR="0066169C" w:rsidRPr="0066169C" w:rsidRDefault="0066169C" w:rsidP="0066169C">
      <w:pPr>
        <w:spacing w:after="0" w:line="240" w:lineRule="auto"/>
        <w:ind w:left="170" w:right="170"/>
        <w:jc w:val="both"/>
        <w:rPr>
          <w:rFonts w:ascii="Cambria" w:hAnsi="Cambria" w:cs="Calibri"/>
          <w:b/>
          <w:bCs/>
          <w:color w:val="000000" w:themeColor="text1"/>
          <w:kern w:val="2"/>
          <w:sz w:val="24"/>
          <w:szCs w:val="24"/>
          <w:lang w:bidi="en-US"/>
          <w14:ligatures w14:val="standardContextual"/>
        </w:rPr>
      </w:pPr>
    </w:p>
    <w:p w14:paraId="10F61767" w14:textId="77777777" w:rsidR="0066169C" w:rsidRPr="0066169C" w:rsidRDefault="0066169C" w:rsidP="0066169C">
      <w:pPr>
        <w:spacing w:after="0" w:line="240" w:lineRule="auto"/>
        <w:ind w:left="170" w:right="170"/>
        <w:jc w:val="both"/>
        <w:rPr>
          <w:rFonts w:ascii="Cambria" w:hAnsi="Cambria" w:cs="Calibri"/>
          <w:b/>
          <w:bCs/>
          <w:color w:val="000000" w:themeColor="text1"/>
          <w:kern w:val="2"/>
          <w:sz w:val="24"/>
          <w:szCs w:val="24"/>
          <w:lang w:bidi="en-US"/>
          <w14:ligatures w14:val="standardContextual"/>
        </w:rPr>
      </w:pPr>
    </w:p>
    <w:p w14:paraId="4BEC82D7" w14:textId="77777777" w:rsidR="0066169C" w:rsidRPr="0066169C" w:rsidRDefault="0066169C" w:rsidP="0066169C">
      <w:pPr>
        <w:spacing w:after="4" w:line="240" w:lineRule="auto"/>
        <w:ind w:left="170" w:right="170" w:hanging="10"/>
        <w:jc w:val="center"/>
        <w:rPr>
          <w:rFonts w:ascii="Cambria" w:hAnsi="Cambria" w:cs="Calibri"/>
          <w:color w:val="000000" w:themeColor="text1"/>
          <w:kern w:val="2"/>
          <w:sz w:val="24"/>
          <w:szCs w:val="24"/>
          <w:lang w:bidi="en-US"/>
          <w14:ligatures w14:val="standardContextual"/>
        </w:rPr>
      </w:pPr>
      <w:r w:rsidRPr="0066169C">
        <w:rPr>
          <w:rFonts w:ascii="Cambria" w:hAnsi="Cambria" w:cs="Calibri"/>
          <w:b/>
          <w:color w:val="000000" w:themeColor="text1"/>
          <w:kern w:val="2"/>
          <w:sz w:val="24"/>
          <w:szCs w:val="24"/>
          <w:lang w:bidi="en-US"/>
          <w14:ligatures w14:val="standardContextual"/>
        </w:rPr>
        <w:t>Art. 10 - Rinvio</w:t>
      </w:r>
    </w:p>
    <w:p w14:paraId="4B644354" w14:textId="77777777" w:rsidR="0066169C" w:rsidRPr="0066169C" w:rsidRDefault="0066169C" w:rsidP="0066169C">
      <w:pPr>
        <w:spacing w:after="4" w:line="240" w:lineRule="auto"/>
        <w:ind w:left="170" w:right="170" w:firstLine="538"/>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Per tutto quanto non previsto trovano applicazione le norme di legge in materia di lavoro agile, il contratto collettivo dei dipendenti dell’Area Istruzione e Ricerca, le disposizioni di servizio interne. </w:t>
      </w:r>
    </w:p>
    <w:p w14:paraId="6077C375" w14:textId="77777777" w:rsidR="0066169C" w:rsidRPr="0066169C" w:rsidRDefault="0066169C" w:rsidP="0066169C">
      <w:pPr>
        <w:spacing w:after="0"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w:t>
      </w:r>
    </w:p>
    <w:p w14:paraId="6D924674" w14:textId="77777777" w:rsidR="0066169C" w:rsidRPr="0066169C" w:rsidRDefault="0066169C" w:rsidP="0066169C">
      <w:pPr>
        <w:tabs>
          <w:tab w:val="center" w:pos="3461"/>
          <w:tab w:val="center" w:pos="6227"/>
        </w:tabs>
        <w:spacing w:after="4"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Il direttore generale    </w:t>
      </w:r>
      <w:r w:rsidRPr="0066169C">
        <w:rPr>
          <w:rFonts w:ascii="Cambria" w:hAnsi="Cambria" w:cs="Calibri"/>
          <w:color w:val="000000" w:themeColor="text1"/>
          <w:kern w:val="2"/>
          <w:sz w:val="24"/>
          <w:szCs w:val="24"/>
          <w:lang w:bidi="en-US"/>
          <w14:ligatures w14:val="standardContextual"/>
        </w:rPr>
        <w:tab/>
        <w:t xml:space="preserve">                                           Il dirigente scolastico </w:t>
      </w:r>
    </w:p>
    <w:p w14:paraId="1FA5C003" w14:textId="77777777" w:rsidR="0066169C" w:rsidRPr="0066169C" w:rsidRDefault="0066169C" w:rsidP="0066169C">
      <w:pPr>
        <w:tabs>
          <w:tab w:val="center" w:pos="3461"/>
          <w:tab w:val="center" w:pos="6227"/>
        </w:tabs>
        <w:spacing w:after="4" w:line="240" w:lineRule="auto"/>
        <w:ind w:left="170" w:right="170"/>
        <w:jc w:val="both"/>
        <w:rPr>
          <w:rFonts w:ascii="Cambria" w:hAnsi="Cambria" w:cs="Calibri"/>
          <w:color w:val="000000" w:themeColor="text1"/>
          <w:kern w:val="2"/>
          <w:sz w:val="24"/>
          <w:szCs w:val="24"/>
          <w:lang w:bidi="en-US"/>
          <w14:ligatures w14:val="standardContextual"/>
        </w:rPr>
      </w:pPr>
    </w:p>
    <w:p w14:paraId="34C3EDE9" w14:textId="77777777" w:rsidR="0066169C" w:rsidRPr="0066169C" w:rsidRDefault="0066169C" w:rsidP="0066169C">
      <w:pPr>
        <w:tabs>
          <w:tab w:val="center" w:pos="3461"/>
          <w:tab w:val="center" w:pos="6227"/>
        </w:tabs>
        <w:spacing w:after="4" w:line="240" w:lineRule="auto"/>
        <w:ind w:left="170" w:right="170"/>
        <w:jc w:val="both"/>
        <w:rPr>
          <w:rFonts w:ascii="Cambria" w:hAnsi="Cambria" w:cs="Calibri"/>
          <w:color w:val="000000" w:themeColor="text1"/>
          <w:kern w:val="2"/>
          <w:sz w:val="24"/>
          <w:szCs w:val="24"/>
          <w:lang w:bidi="en-US"/>
          <w14:ligatures w14:val="standardContextual"/>
        </w:rPr>
      </w:pPr>
      <w:r w:rsidRPr="0066169C">
        <w:rPr>
          <w:rFonts w:ascii="Cambria" w:hAnsi="Cambria" w:cs="Calibri"/>
          <w:color w:val="000000" w:themeColor="text1"/>
          <w:kern w:val="2"/>
          <w:sz w:val="24"/>
          <w:szCs w:val="24"/>
          <w:lang w:bidi="en-US"/>
          <w14:ligatures w14:val="standardContextual"/>
        </w:rPr>
        <w:t xml:space="preserve">            ______________________________________                               _____________________________________</w:t>
      </w:r>
    </w:p>
    <w:p w14:paraId="5B8ACDAC" w14:textId="77777777" w:rsidR="0066169C" w:rsidRPr="0066169C" w:rsidRDefault="0066169C" w:rsidP="0066169C">
      <w:pPr>
        <w:tabs>
          <w:tab w:val="center" w:pos="3461"/>
          <w:tab w:val="center" w:pos="6227"/>
        </w:tabs>
        <w:spacing w:after="4" w:line="240" w:lineRule="auto"/>
        <w:ind w:left="170" w:right="170"/>
        <w:jc w:val="both"/>
        <w:rPr>
          <w:rFonts w:ascii="Cambria" w:hAnsi="Cambria" w:cs="Calibri"/>
          <w:color w:val="000000" w:themeColor="text1"/>
          <w:kern w:val="2"/>
          <w:sz w:val="24"/>
          <w:szCs w:val="24"/>
          <w:lang w:bidi="en-US"/>
          <w14:ligatures w14:val="standardContextual"/>
        </w:rPr>
      </w:pPr>
    </w:p>
    <w:p w14:paraId="730503AB" w14:textId="05713E4E" w:rsidR="00573E60" w:rsidRDefault="00C51DF1" w:rsidP="00EC7A7B">
      <w:pPr>
        <w:spacing w:after="0" w:line="240" w:lineRule="auto"/>
        <w:jc w:val="right"/>
        <w:rPr>
          <w:bdr w:val="none" w:sz="0" w:space="0" w:color="auto" w:frame="1"/>
        </w:rPr>
      </w:pPr>
      <w:r>
        <w:rPr>
          <w:bdr w:val="none" w:sz="0" w:space="0" w:color="auto" w:frame="1"/>
        </w:rPr>
        <w:fldChar w:fldCharType="begin"/>
      </w:r>
      <w:r>
        <w:rPr>
          <w:bdr w:val="none" w:sz="0" w:space="0" w:color="auto" w:frame="1"/>
        </w:rPr>
        <w:instrText xml:space="preserve"> INCLUDEPICTURE "https://lh7-us.googleusercontent.com/pm8lu4FM2kssIR55sNb_AQcNqP-mlDcT9MBzmccp16XTdmbwA_ldBDgEmYIIxtPgJLgphFn1hAqKFZ4BdFZYA98eWZHzN2LnZoGFPNvanp0unr7j6Yx0w6nD9irP1Iebj5HizbYB2c2sufwo4voxzg" \* MERGEFORMATINET </w:instrText>
      </w:r>
      <w:r>
        <w:rPr>
          <w:bdr w:val="none" w:sz="0" w:space="0" w:color="auto" w:frame="1"/>
        </w:rPr>
        <w:fldChar w:fldCharType="end"/>
      </w:r>
    </w:p>
    <w:p w14:paraId="46C57D51" w14:textId="77777777" w:rsidR="00C51DF1" w:rsidRPr="00B01A55" w:rsidRDefault="00C51DF1" w:rsidP="00B01A55">
      <w:pPr>
        <w:spacing w:after="120" w:line="240" w:lineRule="auto"/>
        <w:jc w:val="both"/>
        <w:rPr>
          <w:rFonts w:ascii="Bodoni 72 Book" w:eastAsia="AppleMyungjo" w:hAnsi="Bodoni 72 Book" w:cs="Apple Chancery"/>
          <w:sz w:val="28"/>
          <w:szCs w:val="28"/>
        </w:rPr>
      </w:pPr>
    </w:p>
    <w:p w14:paraId="4CF6AF02" w14:textId="77777777" w:rsidR="00C51DF1" w:rsidRPr="00B01A55" w:rsidRDefault="00C51DF1" w:rsidP="00B01A55">
      <w:pPr>
        <w:spacing w:after="120" w:line="240" w:lineRule="auto"/>
        <w:jc w:val="both"/>
        <w:rPr>
          <w:rFonts w:ascii="Bodoni 72 Book" w:eastAsia="AppleMyungjo" w:hAnsi="Bodoni 72 Book" w:cs="Apple Chancery"/>
          <w:sz w:val="28"/>
          <w:szCs w:val="28"/>
        </w:rPr>
      </w:pPr>
    </w:p>
    <w:p w14:paraId="4691C962" w14:textId="77777777" w:rsidR="00C51DF1" w:rsidRPr="00B01A55" w:rsidRDefault="00C51DF1" w:rsidP="00B01A55">
      <w:pPr>
        <w:tabs>
          <w:tab w:val="left" w:pos="4186"/>
        </w:tabs>
        <w:spacing w:after="120" w:line="240" w:lineRule="auto"/>
        <w:jc w:val="both"/>
        <w:rPr>
          <w:rFonts w:ascii="Bodoni 72 Book" w:eastAsia="AppleMyungjo" w:hAnsi="Bodoni 72 Book" w:cs="Apple Chancery"/>
          <w:sz w:val="28"/>
          <w:szCs w:val="28"/>
        </w:rPr>
      </w:pPr>
    </w:p>
    <w:p w14:paraId="054DE4CA" w14:textId="79A25556" w:rsidR="00C51DF1" w:rsidRPr="00C51DF1" w:rsidRDefault="00C51DF1" w:rsidP="00B01A55">
      <w:pPr>
        <w:tabs>
          <w:tab w:val="left" w:pos="4186"/>
        </w:tabs>
        <w:spacing w:after="120" w:line="240" w:lineRule="auto"/>
        <w:jc w:val="both"/>
        <w:rPr>
          <w:rFonts w:ascii="Apple Chancery" w:eastAsia="AppleMyungjo" w:hAnsi="Apple Chancery" w:cs="Apple Chancery"/>
          <w:sz w:val="28"/>
          <w:szCs w:val="28"/>
        </w:rPr>
      </w:pPr>
      <w:r w:rsidRPr="00B01A55">
        <w:rPr>
          <w:rFonts w:ascii="Bodoni 72 Book" w:eastAsia="AppleMyungjo" w:hAnsi="Bodoni 72 Book" w:cs="Apple Chancery"/>
          <w:sz w:val="28"/>
          <w:szCs w:val="28"/>
        </w:rPr>
        <w:tab/>
      </w:r>
      <w:r w:rsidRPr="00B01A55">
        <w:rPr>
          <w:rFonts w:ascii="Bodoni 72 Book" w:eastAsia="AppleMyungjo" w:hAnsi="Bodoni 72 Book" w:cs="Apple Chancery"/>
          <w:sz w:val="28"/>
          <w:szCs w:val="28"/>
        </w:rPr>
        <w:tab/>
      </w:r>
      <w:r>
        <w:rPr>
          <w:rFonts w:ascii="Apple Chancery" w:eastAsia="AppleMyungjo" w:hAnsi="Apple Chancery" w:cs="Apple Chancery"/>
          <w:sz w:val="28"/>
          <w:szCs w:val="28"/>
        </w:rPr>
        <w:t xml:space="preserve">                        </w:t>
      </w:r>
      <w:r>
        <w:rPr>
          <w:rFonts w:ascii="Apple Chancery" w:eastAsia="AppleMyungjo" w:hAnsi="Apple Chancery" w:cs="Apple Chancery"/>
          <w:sz w:val="28"/>
          <w:szCs w:val="28"/>
        </w:rPr>
        <w:tab/>
      </w:r>
    </w:p>
    <w:sectPr w:rsidR="00C51DF1" w:rsidRPr="00C51DF1" w:rsidSect="00D92140">
      <w:headerReference w:type="even" r:id="rId8"/>
      <w:headerReference w:type="default" r:id="rId9"/>
      <w:footerReference w:type="even" r:id="rId10"/>
      <w:footerReference w:type="default" r:id="rId11"/>
      <w:headerReference w:type="first" r:id="rId12"/>
      <w:footerReference w:type="first" r:id="rId13"/>
      <w:pgSz w:w="11907" w:h="16839" w:code="9"/>
      <w:pgMar w:top="2970" w:right="1417" w:bottom="212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E148B" w14:textId="77777777" w:rsidR="00A93BB1" w:rsidRDefault="00A93BB1" w:rsidP="00667C28">
      <w:pPr>
        <w:spacing w:after="0" w:line="240" w:lineRule="auto"/>
      </w:pPr>
      <w:r>
        <w:separator/>
      </w:r>
    </w:p>
  </w:endnote>
  <w:endnote w:type="continuationSeparator" w:id="0">
    <w:p w14:paraId="4F4FB39B" w14:textId="77777777" w:rsidR="00A93BB1" w:rsidRDefault="00A93BB1" w:rsidP="0066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Bodoni 72 Book">
    <w:altName w:val="Calibri"/>
    <w:charset w:val="00"/>
    <w:family w:val="auto"/>
    <w:pitch w:val="variable"/>
    <w:sig w:usb0="00000003" w:usb1="00000000" w:usb2="00000000" w:usb3="00000000" w:csb0="00000001" w:csb1="00000000"/>
  </w:font>
  <w:font w:name="AppleMyungjo">
    <w:charset w:val="81"/>
    <w:family w:val="auto"/>
    <w:pitch w:val="variable"/>
    <w:sig w:usb0="00000001" w:usb1="09060000" w:usb2="00000010" w:usb3="00000000" w:csb0="00280001" w:csb1="00000000"/>
  </w:font>
  <w:font w:name="Apple Chancery">
    <w:altName w:val="Arial"/>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DE002" w14:textId="77777777" w:rsidR="00011014" w:rsidRDefault="0001101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79F79" w14:textId="77777777" w:rsidR="0025746C" w:rsidRDefault="0025746C" w:rsidP="00102B6A">
    <w:pPr>
      <w:pStyle w:val="Pidipagina"/>
      <w:spacing w:after="0" w:line="240" w:lineRule="auto"/>
      <w:jc w:val="center"/>
      <w:rPr>
        <w:rFonts w:cs="Calibri"/>
        <w:b/>
        <w:bCs/>
        <w:i/>
        <w:color w:val="000000"/>
        <w:sz w:val="18"/>
        <w:szCs w:val="18"/>
        <w:lang w:eastAsia="it-IT"/>
      </w:rPr>
    </w:pPr>
    <w:r>
      <w:rPr>
        <w:rFonts w:eastAsia="Times New Roman" w:cs="Calibri"/>
        <w:b/>
        <w:i/>
        <w:sz w:val="18"/>
        <w:szCs w:val="18"/>
        <w:lang w:val="it-IT" w:eastAsia="it-IT"/>
      </w:rPr>
      <w:t xml:space="preserve">Sede Legale, operativa e amministrativa: </w:t>
    </w:r>
    <w:r w:rsidR="005A50E6">
      <w:rPr>
        <w:rFonts w:cs="Calibri"/>
        <w:b/>
        <w:bCs/>
        <w:i/>
        <w:color w:val="000000"/>
        <w:sz w:val="18"/>
        <w:szCs w:val="18"/>
        <w:lang w:eastAsia="it-IT"/>
      </w:rPr>
      <w:t xml:space="preserve">Viale Luigi Pinto n. 87 </w:t>
    </w:r>
    <w:r w:rsidR="00F067AE">
      <w:rPr>
        <w:rFonts w:cs="Calibri"/>
        <w:b/>
        <w:bCs/>
        <w:i/>
        <w:color w:val="000000"/>
        <w:sz w:val="18"/>
        <w:szCs w:val="18"/>
        <w:lang w:val="it-IT" w:eastAsia="it-IT"/>
      </w:rPr>
      <w:t xml:space="preserve">- </w:t>
    </w:r>
    <w:r w:rsidR="005A50E6">
      <w:rPr>
        <w:rFonts w:cs="Calibri"/>
        <w:b/>
        <w:bCs/>
        <w:i/>
        <w:color w:val="000000"/>
        <w:sz w:val="18"/>
        <w:szCs w:val="18"/>
        <w:lang w:eastAsia="it-IT"/>
      </w:rPr>
      <w:t>7112</w:t>
    </w:r>
    <w:r w:rsidR="00F067AE">
      <w:rPr>
        <w:rFonts w:cs="Calibri"/>
        <w:b/>
        <w:bCs/>
        <w:i/>
        <w:color w:val="000000"/>
        <w:sz w:val="18"/>
        <w:szCs w:val="18"/>
        <w:lang w:eastAsia="it-IT"/>
      </w:rPr>
      <w:t xml:space="preserve">2 </w:t>
    </w:r>
    <w:r w:rsidR="00DF7AAA">
      <w:rPr>
        <w:rFonts w:cs="Calibri"/>
        <w:b/>
        <w:bCs/>
        <w:i/>
        <w:color w:val="000000"/>
        <w:sz w:val="18"/>
        <w:szCs w:val="18"/>
        <w:lang w:eastAsia="it-IT"/>
      </w:rPr>
      <w:t>FOGGIA</w:t>
    </w:r>
  </w:p>
  <w:p w14:paraId="070DC59E" w14:textId="77777777" w:rsidR="005A50E6" w:rsidRPr="003B5C86" w:rsidRDefault="00DF7AAA" w:rsidP="00102B6A">
    <w:pPr>
      <w:pStyle w:val="Pidipagina"/>
      <w:spacing w:after="0" w:line="240" w:lineRule="auto"/>
      <w:jc w:val="center"/>
      <w:rPr>
        <w:rFonts w:eastAsia="Times New Roman" w:cs="Calibri"/>
        <w:b/>
        <w:i/>
        <w:sz w:val="18"/>
        <w:szCs w:val="18"/>
        <w:lang w:val="en-US" w:eastAsia="it-IT"/>
      </w:rPr>
    </w:pPr>
    <w:r>
      <w:rPr>
        <w:rFonts w:cs="Calibri"/>
        <w:b/>
        <w:bCs/>
        <w:i/>
        <w:color w:val="000000"/>
        <w:sz w:val="18"/>
        <w:szCs w:val="18"/>
        <w:lang w:eastAsia="it-IT"/>
      </w:rPr>
      <w:t xml:space="preserve">TELEF/FAX 0881748615 - </w:t>
    </w:r>
    <w:r w:rsidR="005A50E6">
      <w:rPr>
        <w:rFonts w:cs="Calibri"/>
        <w:b/>
        <w:bCs/>
        <w:i/>
        <w:color w:val="000000"/>
        <w:sz w:val="18"/>
        <w:szCs w:val="18"/>
        <w:lang w:eastAsia="it-IT"/>
      </w:rPr>
      <w:t xml:space="preserve"> C.F. 94086870717</w:t>
    </w:r>
  </w:p>
  <w:p w14:paraId="3662FE03" w14:textId="77777777" w:rsidR="00DF7AAA" w:rsidRDefault="005A50E6" w:rsidP="00102B6A">
    <w:pPr>
      <w:pStyle w:val="Pidipagina"/>
      <w:spacing w:after="0" w:line="240" w:lineRule="auto"/>
      <w:jc w:val="center"/>
      <w:rPr>
        <w:rFonts w:cs="Calibri"/>
        <w:b/>
        <w:bCs/>
        <w:i/>
        <w:color w:val="000000"/>
        <w:sz w:val="18"/>
        <w:szCs w:val="18"/>
        <w:lang w:eastAsia="it-IT"/>
      </w:rPr>
    </w:pPr>
    <w:r>
      <w:rPr>
        <w:rFonts w:cs="Calibri"/>
        <w:b/>
        <w:bCs/>
        <w:i/>
        <w:color w:val="000000"/>
        <w:sz w:val="18"/>
        <w:szCs w:val="18"/>
        <w:lang w:eastAsia="it-IT"/>
      </w:rPr>
      <w:t xml:space="preserve">Mail: </w:t>
    </w:r>
    <w:r>
      <w:rPr>
        <w:rFonts w:cs="Calibri"/>
        <w:b/>
        <w:bCs/>
        <w:i/>
        <w:color w:val="0000FF"/>
        <w:sz w:val="18"/>
        <w:szCs w:val="18"/>
        <w:lang w:eastAsia="it-IT"/>
      </w:rPr>
      <w:t xml:space="preserve">dirigentiscuola@libero.it </w:t>
    </w:r>
    <w:r>
      <w:rPr>
        <w:rFonts w:cs="Calibri"/>
        <w:b/>
        <w:bCs/>
        <w:i/>
        <w:color w:val="000000"/>
        <w:sz w:val="18"/>
        <w:szCs w:val="18"/>
        <w:lang w:eastAsia="it-IT"/>
      </w:rPr>
      <w:t xml:space="preserve">- </w:t>
    </w:r>
    <w:r w:rsidR="00955B93">
      <w:rPr>
        <w:rFonts w:cs="Calibri"/>
        <w:b/>
        <w:bCs/>
        <w:i/>
        <w:color w:val="0000FF"/>
        <w:sz w:val="18"/>
        <w:szCs w:val="18"/>
        <w:lang w:eastAsia="it-IT"/>
      </w:rPr>
      <w:t>info@dirigentiscuola.org</w:t>
    </w:r>
  </w:p>
  <w:p w14:paraId="0EB79B19" w14:textId="77777777" w:rsidR="005A50E6" w:rsidRDefault="00DF7AAA" w:rsidP="00102B6A">
    <w:pPr>
      <w:pStyle w:val="Pidipagina"/>
      <w:spacing w:after="0" w:line="240" w:lineRule="auto"/>
      <w:jc w:val="center"/>
      <w:rPr>
        <w:rFonts w:cs="Calibri"/>
        <w:b/>
        <w:bCs/>
        <w:i/>
        <w:sz w:val="18"/>
        <w:szCs w:val="18"/>
        <w:lang w:val="it-IT" w:eastAsia="it-IT"/>
      </w:rPr>
    </w:pPr>
    <w:r>
      <w:rPr>
        <w:rFonts w:cs="Calibri"/>
        <w:b/>
        <w:bCs/>
        <w:i/>
        <w:color w:val="000000"/>
        <w:sz w:val="18"/>
        <w:szCs w:val="18"/>
        <w:lang w:val="it-IT" w:eastAsia="it-IT"/>
      </w:rPr>
      <w:t xml:space="preserve">PEC: </w:t>
    </w:r>
    <w:hyperlink r:id="rId1" w:history="1">
      <w:r>
        <w:rPr>
          <w:rStyle w:val="Collegamentoipertestuale"/>
          <w:rFonts w:cs="Calibri"/>
          <w:b/>
          <w:bCs/>
          <w:i/>
          <w:sz w:val="18"/>
          <w:szCs w:val="18"/>
          <w:u w:val="none"/>
          <w:lang w:val="it-IT" w:eastAsia="it-IT"/>
        </w:rPr>
        <w:t>dirigentiscuola@pec.it</w:t>
      </w:r>
    </w:hyperlink>
    <w:r w:rsidR="009C4B2B">
      <w:rPr>
        <w:rFonts w:cs="Calibri"/>
        <w:b/>
        <w:bCs/>
        <w:i/>
        <w:color w:val="000000"/>
        <w:sz w:val="18"/>
        <w:szCs w:val="18"/>
        <w:lang w:val="it-IT" w:eastAsia="it-IT"/>
      </w:rPr>
      <w:t xml:space="preserve"> - </w:t>
    </w:r>
    <w:r w:rsidR="005A50E6">
      <w:rPr>
        <w:rFonts w:cs="Calibri"/>
        <w:b/>
        <w:bCs/>
        <w:i/>
        <w:color w:val="000000"/>
        <w:sz w:val="18"/>
        <w:szCs w:val="18"/>
        <w:lang w:eastAsia="it-IT"/>
      </w:rPr>
      <w:t>Sito:</w:t>
    </w:r>
    <w:r w:rsidR="007C1652">
      <w:rPr>
        <w:rFonts w:cs="Calibri"/>
        <w:b/>
        <w:bCs/>
        <w:i/>
        <w:color w:val="000000"/>
        <w:sz w:val="18"/>
        <w:szCs w:val="18"/>
        <w:lang w:eastAsia="it-IT"/>
      </w:rPr>
      <w:t xml:space="preserve"> </w:t>
    </w:r>
    <w:hyperlink r:id="rId2" w:history="1">
      <w:r w:rsidR="008869B5">
        <w:rPr>
          <w:rStyle w:val="Collegamentoipertestuale"/>
          <w:rFonts w:cs="Calibri"/>
          <w:b/>
          <w:bCs/>
          <w:i/>
          <w:sz w:val="18"/>
          <w:szCs w:val="18"/>
          <w:lang w:eastAsia="it-IT"/>
        </w:rPr>
        <w:t>www.dirigentiscuola.org</w:t>
      </w:r>
    </w:hyperlink>
    <w:r w:rsidR="008869B5">
      <w:rPr>
        <w:rFonts w:cs="Calibri"/>
        <w:b/>
        <w:bCs/>
        <w:i/>
        <w:color w:val="0000FF"/>
        <w:sz w:val="18"/>
        <w:szCs w:val="18"/>
        <w:lang w:val="it-IT" w:eastAsia="it-IT"/>
      </w:rPr>
      <w:t xml:space="preserve"> – </w:t>
    </w:r>
    <w:r w:rsidR="008869B5">
      <w:rPr>
        <w:rFonts w:cs="Calibri"/>
        <w:b/>
        <w:bCs/>
        <w:i/>
        <w:sz w:val="18"/>
        <w:szCs w:val="18"/>
        <w:lang w:val="it-IT" w:eastAsia="it-IT"/>
      </w:rPr>
      <w:t xml:space="preserve">Canale Telegram: </w:t>
    </w:r>
    <w:hyperlink r:id="rId3" w:history="1">
      <w:r w:rsidR="008869B5">
        <w:rPr>
          <w:rStyle w:val="Collegamentoipertestuale"/>
          <w:rFonts w:cs="Calibri"/>
          <w:b/>
          <w:bCs/>
          <w:i/>
          <w:sz w:val="18"/>
          <w:szCs w:val="18"/>
          <w:lang w:val="it-IT" w:eastAsia="it-IT"/>
        </w:rPr>
        <w:t>https://t.me/DirigentiScuola</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FD40" w14:textId="77777777" w:rsidR="00011014" w:rsidRDefault="000110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DFCF" w14:textId="77777777" w:rsidR="00A93BB1" w:rsidRDefault="00A93BB1" w:rsidP="00667C28">
      <w:pPr>
        <w:spacing w:after="0" w:line="240" w:lineRule="auto"/>
      </w:pPr>
      <w:r>
        <w:separator/>
      </w:r>
    </w:p>
  </w:footnote>
  <w:footnote w:type="continuationSeparator" w:id="0">
    <w:p w14:paraId="2DCF0084" w14:textId="77777777" w:rsidR="00A93BB1" w:rsidRDefault="00A93BB1" w:rsidP="00667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E0E5" w14:textId="77777777" w:rsidR="00B64BA0" w:rsidRDefault="00A93BB1">
    <w:pPr>
      <w:pStyle w:val="Intestazione"/>
    </w:pPr>
    <w:r>
      <w:rPr>
        <w:noProof/>
      </w:rPr>
      <w:pict w14:anchorId="6C844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235579" o:spid="_x0000_s2051" type="#_x0000_t136" alt="" style="position:absolute;margin-left:0;margin-top:0;width:670.1pt;height:69.3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mic Sans MS&quot;;font-size:1pt" string="DIRIGENTISCUOLA - DISCON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1"/>
  <w:p w14:paraId="73BA34D5" w14:textId="77777777" w:rsidR="00102B6A" w:rsidRDefault="008F4BB8" w:rsidP="0023758D">
    <w:pPr>
      <w:tabs>
        <w:tab w:val="left" w:pos="9781"/>
      </w:tabs>
      <w:spacing w:after="0" w:line="240" w:lineRule="auto"/>
      <w:ind w:left="-851" w:right="-425"/>
    </w:pPr>
    <w:r>
      <w:rPr>
        <w:noProof/>
        <w:lang w:eastAsia="it-IT"/>
      </w:rPr>
      <mc:AlternateContent>
        <mc:Choice Requires="wpg">
          <w:drawing>
            <wp:anchor distT="0" distB="0" distL="114300" distR="114300" simplePos="0" relativeHeight="251659264" behindDoc="0" locked="0" layoutInCell="1" allowOverlap="1" wp14:anchorId="40062D7E" wp14:editId="11BF9D5E">
              <wp:simplePos x="0" y="0"/>
              <wp:positionH relativeFrom="column">
                <wp:posOffset>-95250</wp:posOffset>
              </wp:positionH>
              <wp:positionV relativeFrom="paragraph">
                <wp:posOffset>-60960</wp:posOffset>
              </wp:positionV>
              <wp:extent cx="6165850" cy="1224915"/>
              <wp:effectExtent l="0" t="0" r="635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224915"/>
                        <a:chOff x="983" y="613"/>
                        <a:chExt cx="9710" cy="1929"/>
                      </a:xfrm>
                    </wpg:grpSpPr>
                    <wps:wsp>
                      <wps:cNvPr id="5" name="Casella di testo 2"/>
                      <wps:cNvSpPr txBox="1">
                        <a:spLocks/>
                      </wps:cNvSpPr>
                      <wps:spPr bwMode="auto">
                        <a:xfrm>
                          <a:off x="3543" y="839"/>
                          <a:ext cx="4786" cy="1305"/>
                        </a:xfrm>
                        <a:prstGeom prst="rect">
                          <a:avLst/>
                        </a:prstGeom>
                        <a:solidFill>
                          <a:srgbClr val="FFFFFF"/>
                        </a:solidFill>
                        <a:ln w="9525">
                          <a:solidFill>
                            <a:srgbClr val="000000"/>
                          </a:solidFill>
                          <a:miter lim="800000"/>
                          <a:headEnd/>
                          <a:tailEnd/>
                        </a:ln>
                      </wps:spPr>
                      <wps:txbx>
                        <w:txbxContent>
                          <w:p w14:paraId="18867BD9" w14:textId="77777777" w:rsidR="003D4D10" w:rsidRDefault="00F067AE" w:rsidP="003D4D10">
                            <w:pPr>
                              <w:spacing w:after="0" w:line="240" w:lineRule="auto"/>
                              <w:jc w:val="center"/>
                              <w:rPr>
                                <w:b/>
                                <w:i/>
                                <w:color w:val="0070C0"/>
                              </w:rPr>
                            </w:pPr>
                            <w:r>
                              <w:rPr>
                                <w:b/>
                                <w:i/>
                                <w:color w:val="0070C0"/>
                              </w:rPr>
                              <w:t xml:space="preserve">DIRIGENTISCUOLA- </w:t>
                            </w:r>
                            <w:proofErr w:type="spellStart"/>
                            <w:r>
                              <w:rPr>
                                <w:b/>
                                <w:i/>
                                <w:color w:val="0070C0"/>
                              </w:rPr>
                              <w:t>Di.S.Conf</w:t>
                            </w:r>
                            <w:proofErr w:type="spellEnd"/>
                            <w:r>
                              <w:rPr>
                                <w:b/>
                                <w:i/>
                                <w:color w:val="0070C0"/>
                              </w:rPr>
                              <w:t>.</w:t>
                            </w:r>
                            <w:r w:rsidR="003D4D10">
                              <w:rPr>
                                <w:b/>
                                <w:i/>
                                <w:color w:val="0070C0"/>
                              </w:rPr>
                              <w:t xml:space="preserve"> </w:t>
                            </w:r>
                          </w:p>
                          <w:p w14:paraId="7A49EE93" w14:textId="77777777" w:rsidR="003D4D10" w:rsidRDefault="003D4D10" w:rsidP="003D4D10">
                            <w:pPr>
                              <w:spacing w:after="0" w:line="240" w:lineRule="auto"/>
                              <w:jc w:val="center"/>
                              <w:rPr>
                                <w:i/>
                              </w:rPr>
                            </w:pPr>
                            <w:r w:rsidRPr="003D4D10">
                              <w:rPr>
                                <w:i/>
                              </w:rPr>
                              <w:t>ASSOCIAZIONE</w:t>
                            </w:r>
                            <w:r>
                              <w:rPr>
                                <w:i/>
                              </w:rPr>
                              <w:t xml:space="preserve"> PROFESSIONALE-SINDACALE</w:t>
                            </w:r>
                          </w:p>
                          <w:p w14:paraId="015266D5" w14:textId="77777777" w:rsidR="003D4D10" w:rsidRDefault="004B7F9A" w:rsidP="003D4D10">
                            <w:pPr>
                              <w:spacing w:after="0" w:line="240" w:lineRule="auto"/>
                              <w:jc w:val="center"/>
                              <w:rPr>
                                <w:i/>
                                <w:color w:val="0070C0"/>
                              </w:rPr>
                            </w:pPr>
                            <w:r>
                              <w:rPr>
                                <w:i/>
                              </w:rPr>
                              <w:t>DIRIGENTI</w:t>
                            </w:r>
                            <w:r w:rsidR="00F74EB9">
                              <w:rPr>
                                <w:i/>
                              </w:rPr>
                              <w:t xml:space="preserve"> </w:t>
                            </w:r>
                            <w:r w:rsidR="00E5351A">
                              <w:rPr>
                                <w:i/>
                              </w:rPr>
                              <w:t xml:space="preserve">AREA </w:t>
                            </w:r>
                            <w:r>
                              <w:rPr>
                                <w:i/>
                              </w:rPr>
                              <w:t xml:space="preserve"> ISTRUZIONE E RICERCA </w:t>
                            </w:r>
                            <w:r w:rsidR="003D4D10">
                              <w:rPr>
                                <w:i/>
                              </w:rPr>
                              <w:t xml:space="preserve"> </w:t>
                            </w:r>
                            <w:r w:rsidR="003D4D10" w:rsidRPr="00F067AE">
                              <w:rPr>
                                <w:i/>
                                <w:color w:val="0070C0"/>
                              </w:rPr>
                              <w:t>CONFEDERATI</w:t>
                            </w:r>
                            <w:r w:rsidR="00F067AE" w:rsidRPr="00F067AE">
                              <w:rPr>
                                <w:i/>
                                <w:color w:val="0070C0"/>
                              </w:rPr>
                              <w:t xml:space="preserve"> CODIRP</w:t>
                            </w:r>
                          </w:p>
                          <w:p w14:paraId="513F9C5F" w14:textId="77777777" w:rsidR="003D4D10" w:rsidRDefault="003D4D10"/>
                        </w:txbxContent>
                      </wps:txbx>
                      <wps:bodyPr rot="0" vert="horz" wrap="square" lIns="91440" tIns="45720" rIns="91440" bIns="45720" anchor="t" anchorCtr="0" upright="1">
                        <a:noAutofit/>
                      </wps:bodyPr>
                    </wps:wsp>
                    <pic:pic xmlns:pic="http://schemas.openxmlformats.org/drawingml/2006/picture">
                      <pic:nvPicPr>
                        <pic:cNvPr id="6"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8630" y="740"/>
                          <a:ext cx="2063" cy="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rotWithShape="1">
                        <a:blip r:embed="rId2">
                          <a:extLst>
                            <a:ext uri="{28A0092B-C50C-407E-A947-70E740481C1C}">
                              <a14:useLocalDpi xmlns:a14="http://schemas.microsoft.com/office/drawing/2010/main" val="0"/>
                            </a:ext>
                          </a:extLst>
                        </a:blip>
                        <a:srcRect l="2974" t="2823" r="4502" b="4281"/>
                        <a:stretch/>
                      </pic:blipFill>
                      <pic:spPr bwMode="auto">
                        <a:xfrm>
                          <a:off x="983" y="613"/>
                          <a:ext cx="22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062D7E" id="Group 7" o:spid="_x0000_s1026" style="position:absolute;left:0;text-align:left;margin-left:-7.5pt;margin-top:-4.8pt;width:485.5pt;height:96.45pt;z-index:251659264" coordorigin="983,613" coordsize="9710,1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">
              <v:shapetype id="_x0000_t202" coordsize="21600,21600" o:spt="202" path="m,l,21600r21600,l21600,xe">
                <v:stroke joinstyle="miter"/>
                <v:path gradientshapeok="t" o:connecttype="rect"/>
              </v:shapetype>
              <v:shape id="Casella di testo 2" o:spid="_x0000_s1027" type="#_x0000_t202" style="position:absolute;left:3543;top:839;width:4786;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">
                <v:path arrowok="t"/>
                <v:textbox>
                  <w:txbxContent>
                    <w:p w14:paraId="18867BD9" w14:textId="77777777" w:rsidR="003D4D10" w:rsidRDefault="00F067AE" w:rsidP="003D4D10">
                      <w:pPr>
                        <w:spacing w:after="0" w:line="240" w:lineRule="auto"/>
                        <w:jc w:val="center"/>
                        <w:rPr>
                          <w:b/>
                          <w:i/>
                          <w:color w:val="0070C0"/>
                        </w:rPr>
                      </w:pPr>
                      <w:r>
                        <w:rPr>
                          <w:b/>
                          <w:i/>
                          <w:color w:val="0070C0"/>
                        </w:rPr>
                        <w:t xml:space="preserve">DIRIGENTISCUOLA- </w:t>
                      </w:r>
                      <w:proofErr w:type="spellStart"/>
                      <w:r>
                        <w:rPr>
                          <w:b/>
                          <w:i/>
                          <w:color w:val="0070C0"/>
                        </w:rPr>
                        <w:t>Di.S.Conf</w:t>
                      </w:r>
                      <w:proofErr w:type="spellEnd"/>
                      <w:r>
                        <w:rPr>
                          <w:b/>
                          <w:i/>
                          <w:color w:val="0070C0"/>
                        </w:rPr>
                        <w:t>.</w:t>
                      </w:r>
                      <w:r w:rsidR="003D4D10">
                        <w:rPr>
                          <w:b/>
                          <w:i/>
                          <w:color w:val="0070C0"/>
                        </w:rPr>
                        <w:t xml:space="preserve"> </w:t>
                      </w:r>
                    </w:p>
                    <w:p w14:paraId="7A49EE93" w14:textId="77777777" w:rsidR="003D4D10" w:rsidRDefault="003D4D10" w:rsidP="003D4D10">
                      <w:pPr>
                        <w:spacing w:after="0" w:line="240" w:lineRule="auto"/>
                        <w:jc w:val="center"/>
                        <w:rPr>
                          <w:i/>
                        </w:rPr>
                      </w:pPr>
                      <w:r w:rsidRPr="003D4D10">
                        <w:rPr>
                          <w:i/>
                        </w:rPr>
                        <w:t>ASSOCIAZIONE</w:t>
                      </w:r>
                      <w:r>
                        <w:rPr>
                          <w:i/>
                        </w:rPr>
                        <w:t xml:space="preserve"> PROFESSIONALE-SINDACALE</w:t>
                      </w:r>
                    </w:p>
                    <w:p w14:paraId="015266D5" w14:textId="77777777" w:rsidR="003D4D10" w:rsidRDefault="004B7F9A" w:rsidP="003D4D10">
                      <w:pPr>
                        <w:spacing w:after="0" w:line="240" w:lineRule="auto"/>
                        <w:jc w:val="center"/>
                        <w:rPr>
                          <w:i/>
                          <w:color w:val="0070C0"/>
                        </w:rPr>
                      </w:pPr>
                      <w:r>
                        <w:rPr>
                          <w:i/>
                        </w:rPr>
                        <w:t>DIRIGENTI</w:t>
                      </w:r>
                      <w:r w:rsidR="00F74EB9">
                        <w:rPr>
                          <w:i/>
                        </w:rPr>
                        <w:t xml:space="preserve"> </w:t>
                      </w:r>
                      <w:r w:rsidR="00E5351A">
                        <w:rPr>
                          <w:i/>
                        </w:rPr>
                        <w:t xml:space="preserve">AREA </w:t>
                      </w:r>
                      <w:r>
                        <w:rPr>
                          <w:i/>
                        </w:rPr>
                        <w:t xml:space="preserve"> ISTRUZIONE E RICERCA </w:t>
                      </w:r>
                      <w:r w:rsidR="003D4D10">
                        <w:rPr>
                          <w:i/>
                        </w:rPr>
                        <w:t xml:space="preserve"> </w:t>
                      </w:r>
                      <w:r w:rsidR="003D4D10" w:rsidRPr="00F067AE">
                        <w:rPr>
                          <w:i/>
                          <w:color w:val="0070C0"/>
                        </w:rPr>
                        <w:t>CONFEDERATI</w:t>
                      </w:r>
                      <w:r w:rsidR="00F067AE" w:rsidRPr="00F067AE">
                        <w:rPr>
                          <w:i/>
                          <w:color w:val="0070C0"/>
                        </w:rPr>
                        <w:t xml:space="preserve"> CODIRP</w:t>
                      </w:r>
                    </w:p>
                    <w:p w14:paraId="513F9C5F" w14:textId="77777777" w:rsidR="003D4D10" w:rsidRDefault="003D4D1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630;top:740;width:2063;height:1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">
                <v:imagedata r:id="rId3" o:title=""/>
                <v:path arrowok="t"/>
                <o:lock v:ext="edit" aspectratio="f"/>
              </v:shape>
              <v:shape id="Picture 6" o:spid="_x0000_s1029" type="#_x0000_t75" style="position:absolute;left:983;top:613;width:2240;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">
                <v:imagedata r:id="rId4" o:title="" croptop="1850f" cropbottom="2806f" cropleft="1949f" cropright="2950f"/>
                <v:path arrowok="t"/>
                <o:lock v:ext="edit" aspectratio="f"/>
              </v:shape>
            </v:group>
          </w:pict>
        </mc:Fallback>
      </mc:AlternateContent>
    </w:r>
    <w:bookmarkEnd w:id="1"/>
    <w:r w:rsidR="00A93BB1">
      <w:rPr>
        <w:noProof/>
      </w:rPr>
      <w:pict w14:anchorId="13E12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235580" o:spid="_x0000_s2050" type="#_x0000_t136" alt="" style="position:absolute;left:0;text-align:left;margin-left:0;margin-top:0;width:670.1pt;height:69.3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mic Sans MS&quot;;font-size:1pt" string="DIRIGENTISCUOLA - DISCONF"/>
          <w10:wrap anchorx="margin" anchory="margin"/>
        </v:shape>
      </w:pict>
    </w:r>
    <w:r w:rsidR="003D4D10">
      <w:rPr>
        <w:rFonts w:ascii="Times New Roman" w:hAnsi="Times New Roman"/>
      </w:rPr>
      <w:t xml:space="preserve">           </w:t>
    </w:r>
  </w:p>
  <w:p w14:paraId="4989C5B1" w14:textId="77777777" w:rsidR="00102B6A" w:rsidRDefault="00102B6A" w:rsidP="0023758D">
    <w:pPr>
      <w:tabs>
        <w:tab w:val="left" w:pos="9781"/>
      </w:tabs>
      <w:spacing w:after="0" w:line="240" w:lineRule="auto"/>
      <w:ind w:left="-851" w:right="-425"/>
    </w:pPr>
  </w:p>
  <w:p w14:paraId="4571E9F2" w14:textId="77777777" w:rsidR="00102B6A" w:rsidRDefault="00102B6A" w:rsidP="0023758D">
    <w:pPr>
      <w:tabs>
        <w:tab w:val="left" w:pos="9781"/>
      </w:tabs>
      <w:spacing w:after="0" w:line="240" w:lineRule="auto"/>
      <w:ind w:left="-851" w:right="-425"/>
    </w:pPr>
  </w:p>
  <w:p w14:paraId="3E28D02A" w14:textId="77777777" w:rsidR="00102B6A" w:rsidRDefault="00102B6A" w:rsidP="0023758D">
    <w:pPr>
      <w:tabs>
        <w:tab w:val="left" w:pos="9781"/>
      </w:tabs>
      <w:spacing w:after="0" w:line="240" w:lineRule="auto"/>
      <w:ind w:left="-851" w:right="-425"/>
    </w:pPr>
  </w:p>
  <w:p w14:paraId="3EC6C0A3" w14:textId="77777777" w:rsidR="00102B6A" w:rsidRDefault="00102B6A" w:rsidP="0023758D">
    <w:pPr>
      <w:tabs>
        <w:tab w:val="left" w:pos="9781"/>
      </w:tabs>
      <w:spacing w:after="0" w:line="240" w:lineRule="auto"/>
      <w:ind w:left="-851" w:right="-425"/>
    </w:pPr>
  </w:p>
  <w:p w14:paraId="69D8FDD6" w14:textId="77777777" w:rsidR="00102B6A" w:rsidRDefault="00102B6A" w:rsidP="0023758D">
    <w:pPr>
      <w:tabs>
        <w:tab w:val="left" w:pos="9781"/>
      </w:tabs>
      <w:spacing w:after="0" w:line="240" w:lineRule="auto"/>
      <w:ind w:left="-851" w:right="-425"/>
    </w:pPr>
  </w:p>
  <w:p w14:paraId="448EE5AA" w14:textId="77777777" w:rsidR="00102B6A" w:rsidRDefault="00102B6A" w:rsidP="0023758D">
    <w:pPr>
      <w:tabs>
        <w:tab w:val="left" w:pos="9781"/>
      </w:tabs>
      <w:spacing w:after="0" w:line="240" w:lineRule="auto"/>
      <w:ind w:left="-851" w:right="-425"/>
    </w:pPr>
  </w:p>
  <w:p w14:paraId="390D8C51" w14:textId="77777777" w:rsidR="003D4D10" w:rsidRPr="003D4D10" w:rsidRDefault="003D4D10" w:rsidP="0023758D">
    <w:pPr>
      <w:tabs>
        <w:tab w:val="left" w:pos="9781"/>
      </w:tabs>
      <w:spacing w:after="0" w:line="240" w:lineRule="auto"/>
      <w:ind w:left="-851" w:right="-425"/>
      <w:rPr>
        <w:rFonts w:ascii="Times New Roman" w:hAnsi="Times New Roman"/>
        <w:b/>
        <w:color w:val="002060"/>
      </w:rPr>
    </w:pPr>
    <w:r>
      <w:rPr>
        <w:rFonts w:ascii="Times New Roman" w:hAnsi="Times New Roman"/>
      </w:rPr>
      <w:t xml:space="preserve">                                                                </w:t>
    </w:r>
    <w:r w:rsidR="00B64BA0">
      <w:rPr>
        <w:rFonts w:ascii="Times New Roman" w:hAnsi="Times New Roman"/>
      </w:rPr>
      <w:t xml:space="preserve">                  </w:t>
    </w:r>
    <w:r>
      <w:rPr>
        <w:rFonts w:ascii="Times New Roman" w:hAnsi="Times New Roman"/>
      </w:rPr>
      <w:t xml:space="preserve">           </w:t>
    </w:r>
    <w:r w:rsidR="00C95598">
      <w:rPr>
        <w:rFonts w:ascii="Times New Roman" w:hAnsi="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DB5D3" w14:textId="77777777" w:rsidR="00B64BA0" w:rsidRDefault="00A93BB1">
    <w:pPr>
      <w:pStyle w:val="Intestazione"/>
    </w:pPr>
    <w:r>
      <w:rPr>
        <w:noProof/>
      </w:rPr>
      <w:pict w14:anchorId="1D95D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235578" o:spid="_x0000_s2049" type="#_x0000_t136" alt="" style="position:absolute;margin-left:0;margin-top:0;width:670.1pt;height:69.3pt;rotation:315;z-index:-251660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mic Sans MS&quot;;font-size:1pt" string="DIRIGENTISCUOLA - DISCON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4E4"/>
    <w:multiLevelType w:val="hybridMultilevel"/>
    <w:tmpl w:val="72E6790E"/>
    <w:lvl w:ilvl="0" w:tplc="04100011">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6657843"/>
    <w:multiLevelType w:val="hybridMultilevel"/>
    <w:tmpl w:val="DD80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D4567"/>
    <w:multiLevelType w:val="hybridMultilevel"/>
    <w:tmpl w:val="798EAA5C"/>
    <w:lvl w:ilvl="0" w:tplc="04100001">
      <w:start w:val="1"/>
      <w:numFmt w:val="bullet"/>
      <w:lvlText w:val=""/>
      <w:lvlJc w:val="left"/>
      <w:pPr>
        <w:ind w:left="3948" w:hanging="360"/>
      </w:pPr>
      <w:rPr>
        <w:rFonts w:ascii="Symbol" w:hAnsi="Symbol" w:hint="default"/>
      </w:rPr>
    </w:lvl>
    <w:lvl w:ilvl="1" w:tplc="04100003" w:tentative="1">
      <w:start w:val="1"/>
      <w:numFmt w:val="bullet"/>
      <w:lvlText w:val="o"/>
      <w:lvlJc w:val="left"/>
      <w:pPr>
        <w:ind w:left="4668" w:hanging="360"/>
      </w:pPr>
      <w:rPr>
        <w:rFonts w:ascii="Courier New" w:hAnsi="Courier New" w:cs="Courier New" w:hint="default"/>
      </w:rPr>
    </w:lvl>
    <w:lvl w:ilvl="2" w:tplc="04100005" w:tentative="1">
      <w:start w:val="1"/>
      <w:numFmt w:val="bullet"/>
      <w:lvlText w:val=""/>
      <w:lvlJc w:val="left"/>
      <w:pPr>
        <w:ind w:left="5388" w:hanging="360"/>
      </w:pPr>
      <w:rPr>
        <w:rFonts w:ascii="Wingdings" w:hAnsi="Wingdings" w:hint="default"/>
      </w:rPr>
    </w:lvl>
    <w:lvl w:ilvl="3" w:tplc="04100001" w:tentative="1">
      <w:start w:val="1"/>
      <w:numFmt w:val="bullet"/>
      <w:lvlText w:val=""/>
      <w:lvlJc w:val="left"/>
      <w:pPr>
        <w:ind w:left="6108" w:hanging="360"/>
      </w:pPr>
      <w:rPr>
        <w:rFonts w:ascii="Symbol" w:hAnsi="Symbol" w:hint="default"/>
      </w:rPr>
    </w:lvl>
    <w:lvl w:ilvl="4" w:tplc="04100003" w:tentative="1">
      <w:start w:val="1"/>
      <w:numFmt w:val="bullet"/>
      <w:lvlText w:val="o"/>
      <w:lvlJc w:val="left"/>
      <w:pPr>
        <w:ind w:left="6828" w:hanging="360"/>
      </w:pPr>
      <w:rPr>
        <w:rFonts w:ascii="Courier New" w:hAnsi="Courier New" w:cs="Courier New" w:hint="default"/>
      </w:rPr>
    </w:lvl>
    <w:lvl w:ilvl="5" w:tplc="04100005" w:tentative="1">
      <w:start w:val="1"/>
      <w:numFmt w:val="bullet"/>
      <w:lvlText w:val=""/>
      <w:lvlJc w:val="left"/>
      <w:pPr>
        <w:ind w:left="7548" w:hanging="360"/>
      </w:pPr>
      <w:rPr>
        <w:rFonts w:ascii="Wingdings" w:hAnsi="Wingdings" w:hint="default"/>
      </w:rPr>
    </w:lvl>
    <w:lvl w:ilvl="6" w:tplc="04100001" w:tentative="1">
      <w:start w:val="1"/>
      <w:numFmt w:val="bullet"/>
      <w:lvlText w:val=""/>
      <w:lvlJc w:val="left"/>
      <w:pPr>
        <w:ind w:left="8268" w:hanging="360"/>
      </w:pPr>
      <w:rPr>
        <w:rFonts w:ascii="Symbol" w:hAnsi="Symbol" w:hint="default"/>
      </w:rPr>
    </w:lvl>
    <w:lvl w:ilvl="7" w:tplc="04100003" w:tentative="1">
      <w:start w:val="1"/>
      <w:numFmt w:val="bullet"/>
      <w:lvlText w:val="o"/>
      <w:lvlJc w:val="left"/>
      <w:pPr>
        <w:ind w:left="8988" w:hanging="360"/>
      </w:pPr>
      <w:rPr>
        <w:rFonts w:ascii="Courier New" w:hAnsi="Courier New" w:cs="Courier New" w:hint="default"/>
      </w:rPr>
    </w:lvl>
    <w:lvl w:ilvl="8" w:tplc="04100005" w:tentative="1">
      <w:start w:val="1"/>
      <w:numFmt w:val="bullet"/>
      <w:lvlText w:val=""/>
      <w:lvlJc w:val="left"/>
      <w:pPr>
        <w:ind w:left="9708" w:hanging="360"/>
      </w:pPr>
      <w:rPr>
        <w:rFonts w:ascii="Wingdings" w:hAnsi="Wingdings" w:hint="default"/>
      </w:rPr>
    </w:lvl>
  </w:abstractNum>
  <w:abstractNum w:abstractNumId="3" w15:restartNumberingAfterBreak="0">
    <w:nsid w:val="183D1C94"/>
    <w:multiLevelType w:val="hybridMultilevel"/>
    <w:tmpl w:val="023C22B2"/>
    <w:styleLink w:val="Stileimportato2"/>
    <w:lvl w:ilvl="0" w:tplc="5AC0F3CE">
      <w:start w:val="1"/>
      <w:numFmt w:val="bullet"/>
      <w:lvlText w:val="-"/>
      <w:lvlJc w:val="left"/>
      <w:pPr>
        <w:tabs>
          <w:tab w:val="num" w:pos="253"/>
        </w:tabs>
        <w:ind w:left="292"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5D62534">
      <w:start w:val="1"/>
      <w:numFmt w:val="bullet"/>
      <w:lvlText w:val="•"/>
      <w:lvlJc w:val="left"/>
      <w:pPr>
        <w:tabs>
          <w:tab w:val="left" w:pos="253"/>
          <w:tab w:val="num" w:pos="1256"/>
        </w:tabs>
        <w:ind w:left="1295"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F36215A">
      <w:start w:val="1"/>
      <w:numFmt w:val="bullet"/>
      <w:lvlText w:val="•"/>
      <w:lvlJc w:val="left"/>
      <w:pPr>
        <w:tabs>
          <w:tab w:val="left" w:pos="253"/>
          <w:tab w:val="num" w:pos="2213"/>
        </w:tabs>
        <w:ind w:left="2252"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A10FF2C">
      <w:start w:val="1"/>
      <w:numFmt w:val="bullet"/>
      <w:lvlText w:val="•"/>
      <w:lvlJc w:val="left"/>
      <w:pPr>
        <w:tabs>
          <w:tab w:val="left" w:pos="253"/>
          <w:tab w:val="num" w:pos="3170"/>
        </w:tabs>
        <w:ind w:left="3209"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D48EC2E">
      <w:start w:val="1"/>
      <w:numFmt w:val="bullet"/>
      <w:lvlText w:val="•"/>
      <w:lvlJc w:val="left"/>
      <w:pPr>
        <w:tabs>
          <w:tab w:val="left" w:pos="253"/>
          <w:tab w:val="num" w:pos="4127"/>
        </w:tabs>
        <w:ind w:left="4166"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E440C2C">
      <w:start w:val="1"/>
      <w:numFmt w:val="bullet"/>
      <w:lvlText w:val="•"/>
      <w:lvlJc w:val="left"/>
      <w:pPr>
        <w:tabs>
          <w:tab w:val="left" w:pos="253"/>
          <w:tab w:val="num" w:pos="5084"/>
        </w:tabs>
        <w:ind w:left="5123"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F4437BA">
      <w:start w:val="1"/>
      <w:numFmt w:val="bullet"/>
      <w:lvlText w:val="•"/>
      <w:lvlJc w:val="left"/>
      <w:pPr>
        <w:tabs>
          <w:tab w:val="left" w:pos="253"/>
          <w:tab w:val="num" w:pos="6040"/>
        </w:tabs>
        <w:ind w:left="6079"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B187EC0">
      <w:start w:val="1"/>
      <w:numFmt w:val="bullet"/>
      <w:lvlText w:val="•"/>
      <w:lvlJc w:val="left"/>
      <w:pPr>
        <w:tabs>
          <w:tab w:val="left" w:pos="253"/>
          <w:tab w:val="num" w:pos="6997"/>
        </w:tabs>
        <w:ind w:left="7036"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B26D364">
      <w:start w:val="1"/>
      <w:numFmt w:val="bullet"/>
      <w:lvlText w:val="•"/>
      <w:lvlJc w:val="left"/>
      <w:pPr>
        <w:tabs>
          <w:tab w:val="left" w:pos="253"/>
          <w:tab w:val="num" w:pos="7954"/>
        </w:tabs>
        <w:ind w:left="7993" w:hanging="21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FB5F69"/>
    <w:multiLevelType w:val="hybridMultilevel"/>
    <w:tmpl w:val="25BCF1A8"/>
    <w:lvl w:ilvl="0" w:tplc="04100017">
      <w:start w:val="1"/>
      <w:numFmt w:val="lowerLetter"/>
      <w:lvlText w:val="%1)"/>
      <w:lvlJc w:val="left"/>
      <w:pPr>
        <w:ind w:left="2868" w:hanging="360"/>
      </w:pPr>
    </w:lvl>
    <w:lvl w:ilvl="1" w:tplc="04100019" w:tentative="1">
      <w:start w:val="1"/>
      <w:numFmt w:val="lowerLetter"/>
      <w:lvlText w:val="%2."/>
      <w:lvlJc w:val="left"/>
      <w:pPr>
        <w:ind w:left="3588" w:hanging="360"/>
      </w:pPr>
    </w:lvl>
    <w:lvl w:ilvl="2" w:tplc="0410001B" w:tentative="1">
      <w:start w:val="1"/>
      <w:numFmt w:val="lowerRoman"/>
      <w:lvlText w:val="%3."/>
      <w:lvlJc w:val="right"/>
      <w:pPr>
        <w:ind w:left="4308" w:hanging="180"/>
      </w:pPr>
    </w:lvl>
    <w:lvl w:ilvl="3" w:tplc="0410000F" w:tentative="1">
      <w:start w:val="1"/>
      <w:numFmt w:val="decimal"/>
      <w:lvlText w:val="%4."/>
      <w:lvlJc w:val="left"/>
      <w:pPr>
        <w:ind w:left="5028" w:hanging="360"/>
      </w:pPr>
    </w:lvl>
    <w:lvl w:ilvl="4" w:tplc="04100019" w:tentative="1">
      <w:start w:val="1"/>
      <w:numFmt w:val="lowerLetter"/>
      <w:lvlText w:val="%5."/>
      <w:lvlJc w:val="left"/>
      <w:pPr>
        <w:ind w:left="5748" w:hanging="360"/>
      </w:pPr>
    </w:lvl>
    <w:lvl w:ilvl="5" w:tplc="0410001B" w:tentative="1">
      <w:start w:val="1"/>
      <w:numFmt w:val="lowerRoman"/>
      <w:lvlText w:val="%6."/>
      <w:lvlJc w:val="right"/>
      <w:pPr>
        <w:ind w:left="6468" w:hanging="180"/>
      </w:pPr>
    </w:lvl>
    <w:lvl w:ilvl="6" w:tplc="0410000F" w:tentative="1">
      <w:start w:val="1"/>
      <w:numFmt w:val="decimal"/>
      <w:lvlText w:val="%7."/>
      <w:lvlJc w:val="left"/>
      <w:pPr>
        <w:ind w:left="7188" w:hanging="360"/>
      </w:pPr>
    </w:lvl>
    <w:lvl w:ilvl="7" w:tplc="04100019" w:tentative="1">
      <w:start w:val="1"/>
      <w:numFmt w:val="lowerLetter"/>
      <w:lvlText w:val="%8."/>
      <w:lvlJc w:val="left"/>
      <w:pPr>
        <w:ind w:left="7908" w:hanging="360"/>
      </w:pPr>
    </w:lvl>
    <w:lvl w:ilvl="8" w:tplc="0410001B" w:tentative="1">
      <w:start w:val="1"/>
      <w:numFmt w:val="lowerRoman"/>
      <w:lvlText w:val="%9."/>
      <w:lvlJc w:val="right"/>
      <w:pPr>
        <w:ind w:left="8628" w:hanging="180"/>
      </w:pPr>
    </w:lvl>
  </w:abstractNum>
  <w:abstractNum w:abstractNumId="5" w15:restartNumberingAfterBreak="0">
    <w:nsid w:val="2B3B29D6"/>
    <w:multiLevelType w:val="hybridMultilevel"/>
    <w:tmpl w:val="FBE4F57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650A7E"/>
    <w:multiLevelType w:val="hybridMultilevel"/>
    <w:tmpl w:val="45227954"/>
    <w:lvl w:ilvl="0" w:tplc="04100001">
      <w:start w:val="1"/>
      <w:numFmt w:val="bullet"/>
      <w:lvlText w:val=""/>
      <w:lvlJc w:val="left"/>
      <w:pPr>
        <w:ind w:left="793" w:hanging="360"/>
      </w:pPr>
      <w:rPr>
        <w:rFonts w:ascii="Symbol" w:hAnsi="Symbol"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abstractNum w:abstractNumId="7" w15:restartNumberingAfterBreak="0">
    <w:nsid w:val="3B211443"/>
    <w:multiLevelType w:val="hybridMultilevel"/>
    <w:tmpl w:val="E7345F8E"/>
    <w:lvl w:ilvl="0" w:tplc="F198FBC0">
      <w:start w:val="1"/>
      <w:numFmt w:val="lowerRoman"/>
      <w:lvlText w:val="%1"/>
      <w:lvlJc w:val="left"/>
      <w:pPr>
        <w:ind w:left="1428" w:hanging="360"/>
      </w:pPr>
      <w:rPr>
        <w:rFonts w:ascii="Calibri" w:eastAsia="Calibri" w:hAnsi="Calibri" w:cs="Calibri"/>
        <w:b w:val="0"/>
        <w:i w:val="0"/>
        <w:strike w:val="0"/>
        <w:dstrike w:val="0"/>
        <w:color w:val="585858"/>
        <w:sz w:val="16"/>
        <w:szCs w:val="16"/>
        <w:u w:val="none" w:color="000000"/>
        <w:bdr w:val="none" w:sz="0" w:space="0" w:color="auto"/>
        <w:shd w:val="clear" w:color="auto" w:fill="auto"/>
        <w:vertAlign w:val="baseline"/>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3B4B7871"/>
    <w:multiLevelType w:val="hybridMultilevel"/>
    <w:tmpl w:val="BC4ADF2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E632C8E"/>
    <w:multiLevelType w:val="hybridMultilevel"/>
    <w:tmpl w:val="C1EAD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6B7676"/>
    <w:multiLevelType w:val="hybridMultilevel"/>
    <w:tmpl w:val="DDDE3D72"/>
    <w:lvl w:ilvl="0" w:tplc="E4ECD3A2">
      <w:start w:val="1"/>
      <w:numFmt w:val="decimal"/>
      <w:lvlText w:val="%1."/>
      <w:lvlJc w:val="left"/>
      <w:pPr>
        <w:ind w:left="1068" w:hanging="360"/>
      </w:pPr>
      <w:rPr>
        <w:rFonts w:hint="default"/>
        <w:color w:val="auto"/>
      </w:rPr>
    </w:lvl>
    <w:lvl w:ilvl="1" w:tplc="04100019">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 w15:restartNumberingAfterBreak="0">
    <w:nsid w:val="44FA7CE7"/>
    <w:multiLevelType w:val="hybridMultilevel"/>
    <w:tmpl w:val="47F883A0"/>
    <w:lvl w:ilvl="0" w:tplc="94029966">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4A96279D"/>
    <w:multiLevelType w:val="hybridMultilevel"/>
    <w:tmpl w:val="023C22B2"/>
    <w:numStyleLink w:val="Stileimportato2"/>
  </w:abstractNum>
  <w:abstractNum w:abstractNumId="13" w15:restartNumberingAfterBreak="0">
    <w:nsid w:val="60D04C7C"/>
    <w:multiLevelType w:val="hybridMultilevel"/>
    <w:tmpl w:val="CAA2281C"/>
    <w:lvl w:ilvl="0" w:tplc="04100001">
      <w:start w:val="1"/>
      <w:numFmt w:val="bullet"/>
      <w:lvlText w:val=""/>
      <w:lvlJc w:val="left"/>
      <w:pPr>
        <w:ind w:left="1276" w:hanging="360"/>
      </w:pPr>
      <w:rPr>
        <w:rFonts w:ascii="Symbol" w:hAnsi="Symbol"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14" w15:restartNumberingAfterBreak="0">
    <w:nsid w:val="710F1BE2"/>
    <w:multiLevelType w:val="hybridMultilevel"/>
    <w:tmpl w:val="8B444EF8"/>
    <w:lvl w:ilvl="0" w:tplc="EDD0C46E">
      <w:start w:val="1"/>
      <w:numFmt w:val="lowerLetter"/>
      <w:lvlText w:val="%1."/>
      <w:lvlJc w:val="left"/>
      <w:pPr>
        <w:ind w:left="1068" w:hanging="360"/>
      </w:pPr>
      <w:rPr>
        <w:rFonts w:hint="default"/>
      </w:rPr>
    </w:lvl>
    <w:lvl w:ilvl="1" w:tplc="E4ECD3A2">
      <w:start w:val="1"/>
      <w:numFmt w:val="decimal"/>
      <w:lvlText w:val="%2."/>
      <w:lvlJc w:val="left"/>
      <w:pPr>
        <w:ind w:left="1788" w:hanging="360"/>
      </w:pPr>
      <w:rPr>
        <w:rFonts w:hint="default"/>
        <w:color w:val="auto"/>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5"/>
  </w:num>
  <w:num w:numId="2">
    <w:abstractNumId w:val="0"/>
  </w:num>
  <w:num w:numId="3">
    <w:abstractNumId w:val="11"/>
  </w:num>
  <w:num w:numId="4">
    <w:abstractNumId w:val="3"/>
  </w:num>
  <w:num w:numId="5">
    <w:abstractNumId w:val="12"/>
  </w:num>
  <w:num w:numId="6">
    <w:abstractNumId w:val="12"/>
    <w:lvlOverride w:ilvl="0">
      <w:lvl w:ilvl="0" w:tplc="0888A3E8">
        <w:start w:val="1"/>
        <w:numFmt w:val="bullet"/>
        <w:lvlText w:val="-"/>
        <w:lvlJc w:val="left"/>
        <w:pPr>
          <w:tabs>
            <w:tab w:val="left" w:pos="253"/>
          </w:tabs>
          <w:ind w:left="252"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7ED354">
        <w:start w:val="1"/>
        <w:numFmt w:val="bullet"/>
        <w:lvlText w:val="•"/>
        <w:lvlJc w:val="left"/>
        <w:pPr>
          <w:tabs>
            <w:tab w:val="left" w:pos="253"/>
          </w:tabs>
          <w:ind w:left="1216"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F02B16">
        <w:start w:val="1"/>
        <w:numFmt w:val="bullet"/>
        <w:lvlText w:val="•"/>
        <w:lvlJc w:val="left"/>
        <w:pPr>
          <w:tabs>
            <w:tab w:val="left" w:pos="253"/>
          </w:tabs>
          <w:ind w:left="2173"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F062BB6">
        <w:start w:val="1"/>
        <w:numFmt w:val="bullet"/>
        <w:lvlText w:val="•"/>
        <w:lvlJc w:val="left"/>
        <w:pPr>
          <w:tabs>
            <w:tab w:val="left" w:pos="253"/>
          </w:tabs>
          <w:ind w:left="3130"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8875DC">
        <w:start w:val="1"/>
        <w:numFmt w:val="bullet"/>
        <w:lvlText w:val="•"/>
        <w:lvlJc w:val="left"/>
        <w:pPr>
          <w:tabs>
            <w:tab w:val="left" w:pos="253"/>
          </w:tabs>
          <w:ind w:left="4087"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A5A52AC">
        <w:start w:val="1"/>
        <w:numFmt w:val="bullet"/>
        <w:lvlText w:val="•"/>
        <w:lvlJc w:val="left"/>
        <w:pPr>
          <w:tabs>
            <w:tab w:val="left" w:pos="253"/>
          </w:tabs>
          <w:ind w:left="5044"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5884D8">
        <w:start w:val="1"/>
        <w:numFmt w:val="bullet"/>
        <w:lvlText w:val="•"/>
        <w:lvlJc w:val="left"/>
        <w:pPr>
          <w:tabs>
            <w:tab w:val="left" w:pos="253"/>
          </w:tabs>
          <w:ind w:left="6000"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61E8B76">
        <w:start w:val="1"/>
        <w:numFmt w:val="bullet"/>
        <w:lvlText w:val="•"/>
        <w:lvlJc w:val="left"/>
        <w:pPr>
          <w:tabs>
            <w:tab w:val="left" w:pos="253"/>
          </w:tabs>
          <w:ind w:left="6957"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C83C12">
        <w:start w:val="1"/>
        <w:numFmt w:val="bullet"/>
        <w:lvlText w:val="•"/>
        <w:lvlJc w:val="left"/>
        <w:pPr>
          <w:tabs>
            <w:tab w:val="left" w:pos="253"/>
          </w:tabs>
          <w:ind w:left="7914" w:hanging="1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9"/>
  </w:num>
  <w:num w:numId="9">
    <w:abstractNumId w:val="6"/>
  </w:num>
  <w:num w:numId="10">
    <w:abstractNumId w:val="4"/>
  </w:num>
  <w:num w:numId="11">
    <w:abstractNumId w:val="2"/>
  </w:num>
  <w:num w:numId="12">
    <w:abstractNumId w:val="8"/>
  </w:num>
  <w:num w:numId="13">
    <w:abstractNumId w:val="14"/>
  </w:num>
  <w:num w:numId="14">
    <w:abstractNumId w:val="10"/>
  </w:num>
  <w:num w:numId="15">
    <w:abstractNumId w:val="13"/>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B1"/>
    <w:rsid w:val="00004843"/>
    <w:rsid w:val="0000727C"/>
    <w:rsid w:val="00011014"/>
    <w:rsid w:val="000124E1"/>
    <w:rsid w:val="00030C7C"/>
    <w:rsid w:val="00041EF0"/>
    <w:rsid w:val="00044643"/>
    <w:rsid w:val="000449F5"/>
    <w:rsid w:val="000617BD"/>
    <w:rsid w:val="0006466C"/>
    <w:rsid w:val="000648E8"/>
    <w:rsid w:val="00073151"/>
    <w:rsid w:val="0007434F"/>
    <w:rsid w:val="000769B0"/>
    <w:rsid w:val="000804BE"/>
    <w:rsid w:val="0009503A"/>
    <w:rsid w:val="000A13B0"/>
    <w:rsid w:val="000A767F"/>
    <w:rsid w:val="000B1A39"/>
    <w:rsid w:val="000B60E1"/>
    <w:rsid w:val="000B77F4"/>
    <w:rsid w:val="000B798A"/>
    <w:rsid w:val="000C5263"/>
    <w:rsid w:val="000D6230"/>
    <w:rsid w:val="000F0818"/>
    <w:rsid w:val="00102B6A"/>
    <w:rsid w:val="001062E1"/>
    <w:rsid w:val="00106602"/>
    <w:rsid w:val="00110431"/>
    <w:rsid w:val="00112FF4"/>
    <w:rsid w:val="00127676"/>
    <w:rsid w:val="001314A5"/>
    <w:rsid w:val="0013790D"/>
    <w:rsid w:val="001536CA"/>
    <w:rsid w:val="00154DC2"/>
    <w:rsid w:val="00172B11"/>
    <w:rsid w:val="001832EE"/>
    <w:rsid w:val="001901D4"/>
    <w:rsid w:val="00191964"/>
    <w:rsid w:val="00192BC0"/>
    <w:rsid w:val="001932CB"/>
    <w:rsid w:val="001A4359"/>
    <w:rsid w:val="001A4ED1"/>
    <w:rsid w:val="001B29DF"/>
    <w:rsid w:val="001B2CD2"/>
    <w:rsid w:val="001C2358"/>
    <w:rsid w:val="001C52D7"/>
    <w:rsid w:val="001C5DC2"/>
    <w:rsid w:val="001D4FCF"/>
    <w:rsid w:val="001D592F"/>
    <w:rsid w:val="00202093"/>
    <w:rsid w:val="00210664"/>
    <w:rsid w:val="00210A4F"/>
    <w:rsid w:val="0021654C"/>
    <w:rsid w:val="0022431D"/>
    <w:rsid w:val="00231E12"/>
    <w:rsid w:val="002364A5"/>
    <w:rsid w:val="0023758D"/>
    <w:rsid w:val="00237655"/>
    <w:rsid w:val="00244209"/>
    <w:rsid w:val="00252690"/>
    <w:rsid w:val="0025746C"/>
    <w:rsid w:val="00265B97"/>
    <w:rsid w:val="00266CFB"/>
    <w:rsid w:val="00271E1A"/>
    <w:rsid w:val="00276329"/>
    <w:rsid w:val="00284BCC"/>
    <w:rsid w:val="00294148"/>
    <w:rsid w:val="002B6454"/>
    <w:rsid w:val="002B7F8F"/>
    <w:rsid w:val="002C0A53"/>
    <w:rsid w:val="002D4DAC"/>
    <w:rsid w:val="002D5394"/>
    <w:rsid w:val="002D55F2"/>
    <w:rsid w:val="003240D1"/>
    <w:rsid w:val="00325BC0"/>
    <w:rsid w:val="00333145"/>
    <w:rsid w:val="00345240"/>
    <w:rsid w:val="00347326"/>
    <w:rsid w:val="003506A1"/>
    <w:rsid w:val="003631B7"/>
    <w:rsid w:val="00377B6D"/>
    <w:rsid w:val="0038142B"/>
    <w:rsid w:val="00382744"/>
    <w:rsid w:val="00386747"/>
    <w:rsid w:val="003A594C"/>
    <w:rsid w:val="003B0DA0"/>
    <w:rsid w:val="003B2DF9"/>
    <w:rsid w:val="003B5C86"/>
    <w:rsid w:val="003B6282"/>
    <w:rsid w:val="003B71B8"/>
    <w:rsid w:val="003B7933"/>
    <w:rsid w:val="003C117E"/>
    <w:rsid w:val="003C40B7"/>
    <w:rsid w:val="003C6022"/>
    <w:rsid w:val="003C61CA"/>
    <w:rsid w:val="003D000D"/>
    <w:rsid w:val="003D4C35"/>
    <w:rsid w:val="003D4D10"/>
    <w:rsid w:val="003E1F82"/>
    <w:rsid w:val="003F73C0"/>
    <w:rsid w:val="0040396F"/>
    <w:rsid w:val="00425EBD"/>
    <w:rsid w:val="004554B4"/>
    <w:rsid w:val="00461A3C"/>
    <w:rsid w:val="004923B1"/>
    <w:rsid w:val="004954C5"/>
    <w:rsid w:val="00496915"/>
    <w:rsid w:val="004970F9"/>
    <w:rsid w:val="004A585C"/>
    <w:rsid w:val="004B6932"/>
    <w:rsid w:val="004B7F9A"/>
    <w:rsid w:val="004C1EC5"/>
    <w:rsid w:val="004D00E0"/>
    <w:rsid w:val="004D57C5"/>
    <w:rsid w:val="004E5B8B"/>
    <w:rsid w:val="004E7A74"/>
    <w:rsid w:val="004F5DDF"/>
    <w:rsid w:val="005017CC"/>
    <w:rsid w:val="00506EA4"/>
    <w:rsid w:val="0051403A"/>
    <w:rsid w:val="00514D1A"/>
    <w:rsid w:val="00524639"/>
    <w:rsid w:val="005318D0"/>
    <w:rsid w:val="00541CA1"/>
    <w:rsid w:val="0054296B"/>
    <w:rsid w:val="00555F65"/>
    <w:rsid w:val="00561C87"/>
    <w:rsid w:val="00565E79"/>
    <w:rsid w:val="00566879"/>
    <w:rsid w:val="00573E60"/>
    <w:rsid w:val="005821A6"/>
    <w:rsid w:val="0058428D"/>
    <w:rsid w:val="00594898"/>
    <w:rsid w:val="005A50E6"/>
    <w:rsid w:val="005B067E"/>
    <w:rsid w:val="005D37D1"/>
    <w:rsid w:val="005E3571"/>
    <w:rsid w:val="005E6375"/>
    <w:rsid w:val="006010DA"/>
    <w:rsid w:val="0063630A"/>
    <w:rsid w:val="00647DB9"/>
    <w:rsid w:val="0065024A"/>
    <w:rsid w:val="00655FD1"/>
    <w:rsid w:val="00660097"/>
    <w:rsid w:val="0066169C"/>
    <w:rsid w:val="00661A98"/>
    <w:rsid w:val="00662CED"/>
    <w:rsid w:val="00667C28"/>
    <w:rsid w:val="00670225"/>
    <w:rsid w:val="00674A0C"/>
    <w:rsid w:val="0067513A"/>
    <w:rsid w:val="00677563"/>
    <w:rsid w:val="006859E5"/>
    <w:rsid w:val="006A4661"/>
    <w:rsid w:val="006A68D0"/>
    <w:rsid w:val="006A7E04"/>
    <w:rsid w:val="006B1A1D"/>
    <w:rsid w:val="006B1F25"/>
    <w:rsid w:val="006B5B49"/>
    <w:rsid w:val="006C117D"/>
    <w:rsid w:val="006C1579"/>
    <w:rsid w:val="006C253E"/>
    <w:rsid w:val="006C3401"/>
    <w:rsid w:val="006D0D20"/>
    <w:rsid w:val="006D1BF7"/>
    <w:rsid w:val="006D2BB7"/>
    <w:rsid w:val="006E2439"/>
    <w:rsid w:val="006F7ECC"/>
    <w:rsid w:val="00701200"/>
    <w:rsid w:val="0070299E"/>
    <w:rsid w:val="00711065"/>
    <w:rsid w:val="00720878"/>
    <w:rsid w:val="007265BF"/>
    <w:rsid w:val="00726848"/>
    <w:rsid w:val="0072751F"/>
    <w:rsid w:val="0073779B"/>
    <w:rsid w:val="00737C34"/>
    <w:rsid w:val="00737E9F"/>
    <w:rsid w:val="00740F30"/>
    <w:rsid w:val="0074240E"/>
    <w:rsid w:val="00746E1E"/>
    <w:rsid w:val="00747A03"/>
    <w:rsid w:val="007776E5"/>
    <w:rsid w:val="00777A49"/>
    <w:rsid w:val="007809FD"/>
    <w:rsid w:val="00781FBB"/>
    <w:rsid w:val="00784866"/>
    <w:rsid w:val="00797A90"/>
    <w:rsid w:val="007A01FD"/>
    <w:rsid w:val="007B1F58"/>
    <w:rsid w:val="007C1652"/>
    <w:rsid w:val="007C59E9"/>
    <w:rsid w:val="007D520C"/>
    <w:rsid w:val="00820709"/>
    <w:rsid w:val="00826BA8"/>
    <w:rsid w:val="00841AD3"/>
    <w:rsid w:val="00850931"/>
    <w:rsid w:val="008541C9"/>
    <w:rsid w:val="0086356F"/>
    <w:rsid w:val="00863E44"/>
    <w:rsid w:val="0086708A"/>
    <w:rsid w:val="00867C53"/>
    <w:rsid w:val="00867D04"/>
    <w:rsid w:val="00874C76"/>
    <w:rsid w:val="00882C68"/>
    <w:rsid w:val="008869B5"/>
    <w:rsid w:val="00887A35"/>
    <w:rsid w:val="00897751"/>
    <w:rsid w:val="008A41EC"/>
    <w:rsid w:val="008A5874"/>
    <w:rsid w:val="008B2DB6"/>
    <w:rsid w:val="008B3CE6"/>
    <w:rsid w:val="008B7E24"/>
    <w:rsid w:val="008C45FB"/>
    <w:rsid w:val="008C4E8B"/>
    <w:rsid w:val="008D4515"/>
    <w:rsid w:val="008E63EC"/>
    <w:rsid w:val="008F3C67"/>
    <w:rsid w:val="008F4BB8"/>
    <w:rsid w:val="009022F3"/>
    <w:rsid w:val="00911CEF"/>
    <w:rsid w:val="00916F09"/>
    <w:rsid w:val="0092470C"/>
    <w:rsid w:val="00924C83"/>
    <w:rsid w:val="0095268E"/>
    <w:rsid w:val="00955B93"/>
    <w:rsid w:val="00956809"/>
    <w:rsid w:val="009603CE"/>
    <w:rsid w:val="00966EB2"/>
    <w:rsid w:val="00973A4B"/>
    <w:rsid w:val="009A00C6"/>
    <w:rsid w:val="009A057A"/>
    <w:rsid w:val="009A6519"/>
    <w:rsid w:val="009B235E"/>
    <w:rsid w:val="009B553F"/>
    <w:rsid w:val="009B6656"/>
    <w:rsid w:val="009C085B"/>
    <w:rsid w:val="009C1D83"/>
    <w:rsid w:val="009C4B2B"/>
    <w:rsid w:val="009D7591"/>
    <w:rsid w:val="009E07B0"/>
    <w:rsid w:val="009E3C92"/>
    <w:rsid w:val="009F1D1D"/>
    <w:rsid w:val="009F39CE"/>
    <w:rsid w:val="009F4F3B"/>
    <w:rsid w:val="00A47CB7"/>
    <w:rsid w:val="00A607FD"/>
    <w:rsid w:val="00A80212"/>
    <w:rsid w:val="00A84B88"/>
    <w:rsid w:val="00A93BB1"/>
    <w:rsid w:val="00AA13A1"/>
    <w:rsid w:val="00AA353E"/>
    <w:rsid w:val="00AB2302"/>
    <w:rsid w:val="00AD109A"/>
    <w:rsid w:val="00AD414C"/>
    <w:rsid w:val="00AE144F"/>
    <w:rsid w:val="00AE41F8"/>
    <w:rsid w:val="00B01A55"/>
    <w:rsid w:val="00B02E07"/>
    <w:rsid w:val="00B432C7"/>
    <w:rsid w:val="00B51864"/>
    <w:rsid w:val="00B63FEA"/>
    <w:rsid w:val="00B64BA0"/>
    <w:rsid w:val="00B84364"/>
    <w:rsid w:val="00B8523A"/>
    <w:rsid w:val="00B8567A"/>
    <w:rsid w:val="00B95C9F"/>
    <w:rsid w:val="00B97DBA"/>
    <w:rsid w:val="00BB2289"/>
    <w:rsid w:val="00BB2E46"/>
    <w:rsid w:val="00BB2F9B"/>
    <w:rsid w:val="00BB4AC3"/>
    <w:rsid w:val="00BC4B20"/>
    <w:rsid w:val="00BD6A1A"/>
    <w:rsid w:val="00BE01C7"/>
    <w:rsid w:val="00BE122D"/>
    <w:rsid w:val="00BE6B0C"/>
    <w:rsid w:val="00BF23BF"/>
    <w:rsid w:val="00C014E8"/>
    <w:rsid w:val="00C06906"/>
    <w:rsid w:val="00C10071"/>
    <w:rsid w:val="00C2295F"/>
    <w:rsid w:val="00C330A0"/>
    <w:rsid w:val="00C363A9"/>
    <w:rsid w:val="00C42BB9"/>
    <w:rsid w:val="00C4435A"/>
    <w:rsid w:val="00C51DF1"/>
    <w:rsid w:val="00C52E18"/>
    <w:rsid w:val="00C54C7A"/>
    <w:rsid w:val="00C550B1"/>
    <w:rsid w:val="00C65D76"/>
    <w:rsid w:val="00C71EFF"/>
    <w:rsid w:val="00C72ACE"/>
    <w:rsid w:val="00C73663"/>
    <w:rsid w:val="00C87396"/>
    <w:rsid w:val="00C90973"/>
    <w:rsid w:val="00C93A93"/>
    <w:rsid w:val="00C95598"/>
    <w:rsid w:val="00CB0CEE"/>
    <w:rsid w:val="00CB37E1"/>
    <w:rsid w:val="00CB5CE6"/>
    <w:rsid w:val="00CC00AD"/>
    <w:rsid w:val="00CC38E3"/>
    <w:rsid w:val="00CC7A17"/>
    <w:rsid w:val="00CE4CFB"/>
    <w:rsid w:val="00CE6CE3"/>
    <w:rsid w:val="00CF04FE"/>
    <w:rsid w:val="00D038BF"/>
    <w:rsid w:val="00D07F34"/>
    <w:rsid w:val="00D16D5F"/>
    <w:rsid w:val="00D226F3"/>
    <w:rsid w:val="00D31EFB"/>
    <w:rsid w:val="00D443BC"/>
    <w:rsid w:val="00D52736"/>
    <w:rsid w:val="00D54067"/>
    <w:rsid w:val="00D6080E"/>
    <w:rsid w:val="00D625DC"/>
    <w:rsid w:val="00D644BD"/>
    <w:rsid w:val="00D70007"/>
    <w:rsid w:val="00D71D2F"/>
    <w:rsid w:val="00D92140"/>
    <w:rsid w:val="00D9270A"/>
    <w:rsid w:val="00D97821"/>
    <w:rsid w:val="00DA06EC"/>
    <w:rsid w:val="00DA1D4A"/>
    <w:rsid w:val="00DA75BD"/>
    <w:rsid w:val="00DD1722"/>
    <w:rsid w:val="00DD2524"/>
    <w:rsid w:val="00DD3473"/>
    <w:rsid w:val="00DD3FA6"/>
    <w:rsid w:val="00DE02FB"/>
    <w:rsid w:val="00DE1F26"/>
    <w:rsid w:val="00DF1BF8"/>
    <w:rsid w:val="00DF4F38"/>
    <w:rsid w:val="00DF7AAA"/>
    <w:rsid w:val="00E0191A"/>
    <w:rsid w:val="00E052A4"/>
    <w:rsid w:val="00E10C14"/>
    <w:rsid w:val="00E12A38"/>
    <w:rsid w:val="00E144A2"/>
    <w:rsid w:val="00E20125"/>
    <w:rsid w:val="00E32912"/>
    <w:rsid w:val="00E42EFF"/>
    <w:rsid w:val="00E5351A"/>
    <w:rsid w:val="00E661C7"/>
    <w:rsid w:val="00E66BFD"/>
    <w:rsid w:val="00E8014E"/>
    <w:rsid w:val="00E9569D"/>
    <w:rsid w:val="00E968E1"/>
    <w:rsid w:val="00E97254"/>
    <w:rsid w:val="00EA2F43"/>
    <w:rsid w:val="00EC188E"/>
    <w:rsid w:val="00EC547A"/>
    <w:rsid w:val="00EC5EBD"/>
    <w:rsid w:val="00EC6455"/>
    <w:rsid w:val="00EC7A7B"/>
    <w:rsid w:val="00ED14B5"/>
    <w:rsid w:val="00ED4300"/>
    <w:rsid w:val="00EE00A6"/>
    <w:rsid w:val="00EF77A7"/>
    <w:rsid w:val="00EF7AC6"/>
    <w:rsid w:val="00F067AE"/>
    <w:rsid w:val="00F069AE"/>
    <w:rsid w:val="00F2022B"/>
    <w:rsid w:val="00F312F4"/>
    <w:rsid w:val="00F401A4"/>
    <w:rsid w:val="00F433B7"/>
    <w:rsid w:val="00F46399"/>
    <w:rsid w:val="00F51922"/>
    <w:rsid w:val="00F5290B"/>
    <w:rsid w:val="00F54804"/>
    <w:rsid w:val="00F567D4"/>
    <w:rsid w:val="00F64A2F"/>
    <w:rsid w:val="00F65948"/>
    <w:rsid w:val="00F671FE"/>
    <w:rsid w:val="00F74EB9"/>
    <w:rsid w:val="00F80976"/>
    <w:rsid w:val="00F839EF"/>
    <w:rsid w:val="00F8409F"/>
    <w:rsid w:val="00F87339"/>
    <w:rsid w:val="00F93F4A"/>
    <w:rsid w:val="00FA13F0"/>
    <w:rsid w:val="00FB5476"/>
    <w:rsid w:val="00FC40DC"/>
    <w:rsid w:val="00FC6B1E"/>
    <w:rsid w:val="00FD52FE"/>
    <w:rsid w:val="00FD70A0"/>
    <w:rsid w:val="00FE2A53"/>
    <w:rsid w:val="00FF218C"/>
    <w:rsid w:val="00FF4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41EB74"/>
  <w15:chartTrackingRefBased/>
  <w15:docId w15:val="{DA91BE8F-3FE1-6F41-8D31-A871811F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6616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6616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qFormat/>
    <w:rsid w:val="007B1F58"/>
    <w:pPr>
      <w:spacing w:before="240" w:after="60"/>
      <w:outlineLvl w:val="4"/>
    </w:pPr>
    <w:rPr>
      <w:rFonts w:ascii="Cambria" w:eastAsia="MS Mincho" w:hAnsi="Cambria"/>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2358"/>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1C2358"/>
    <w:rPr>
      <w:rFonts w:ascii="Tahoma" w:hAnsi="Tahoma" w:cs="Tahoma"/>
      <w:sz w:val="16"/>
      <w:szCs w:val="16"/>
    </w:rPr>
  </w:style>
  <w:style w:type="character" w:styleId="Collegamentoipertestuale">
    <w:name w:val="Hyperlink"/>
    <w:uiPriority w:val="99"/>
    <w:unhideWhenUsed/>
    <w:rsid w:val="00777A49"/>
    <w:rPr>
      <w:color w:val="0000FF"/>
      <w:u w:val="single"/>
    </w:rPr>
  </w:style>
  <w:style w:type="paragraph" w:styleId="NormaleWeb">
    <w:name w:val="Normal (Web)"/>
    <w:basedOn w:val="Normale"/>
    <w:uiPriority w:val="99"/>
    <w:unhideWhenUsed/>
    <w:rsid w:val="007D520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7D520C"/>
    <w:rPr>
      <w:b/>
      <w:bCs/>
    </w:rPr>
  </w:style>
  <w:style w:type="character" w:customStyle="1" w:styleId="apple-converted-space">
    <w:name w:val="apple-converted-space"/>
    <w:basedOn w:val="Carpredefinitoparagrafo"/>
    <w:rsid w:val="009B235E"/>
  </w:style>
  <w:style w:type="character" w:styleId="Enfasicorsivo">
    <w:name w:val="Emphasis"/>
    <w:qFormat/>
    <w:rsid w:val="009A00C6"/>
    <w:rPr>
      <w:i/>
      <w:iCs/>
    </w:rPr>
  </w:style>
  <w:style w:type="paragraph" w:customStyle="1" w:styleId="Paragrafoelenco1">
    <w:name w:val="Paragrafo elenco1"/>
    <w:basedOn w:val="Normale"/>
    <w:rsid w:val="003B0DA0"/>
    <w:pPr>
      <w:ind w:left="720"/>
      <w:contextualSpacing/>
    </w:pPr>
    <w:rPr>
      <w:rFonts w:eastAsia="Times New Roman"/>
      <w:lang w:eastAsia="it-IT"/>
    </w:rPr>
  </w:style>
  <w:style w:type="paragraph" w:styleId="PreformattatoHTML">
    <w:name w:val="HTML Preformatted"/>
    <w:basedOn w:val="Normale"/>
    <w:link w:val="PreformattatoHTMLCarattere"/>
    <w:uiPriority w:val="99"/>
    <w:unhideWhenUsed/>
    <w:rsid w:val="003B0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paragraph" w:styleId="Nessunaspaziatura">
    <w:name w:val="No Spacing"/>
    <w:qFormat/>
    <w:rsid w:val="00271E1A"/>
    <w:pPr>
      <w:widowControl w:val="0"/>
      <w:autoSpaceDN w:val="0"/>
      <w:adjustRightInd w:val="0"/>
    </w:pPr>
    <w:rPr>
      <w:rFonts w:eastAsia="Times New Roman" w:cs="Calibri"/>
      <w:sz w:val="22"/>
      <w:szCs w:val="22"/>
      <w:lang w:eastAsia="en-US"/>
    </w:rPr>
  </w:style>
  <w:style w:type="character" w:customStyle="1" w:styleId="s13">
    <w:name w:val="s13"/>
    <w:basedOn w:val="Carpredefinitoparagrafo"/>
    <w:rsid w:val="00271E1A"/>
  </w:style>
  <w:style w:type="paragraph" w:styleId="Paragrafoelenco">
    <w:name w:val="List Paragraph"/>
    <w:basedOn w:val="Normale"/>
    <w:qFormat/>
    <w:rsid w:val="00271E1A"/>
    <w:pPr>
      <w:ind w:left="720"/>
      <w:contextualSpacing/>
    </w:pPr>
    <w:rPr>
      <w:rFonts w:eastAsia="Times New Roman"/>
      <w:lang w:eastAsia="it-IT"/>
    </w:rPr>
  </w:style>
  <w:style w:type="paragraph" w:customStyle="1" w:styleId="Default">
    <w:name w:val="Default"/>
    <w:rsid w:val="00B51864"/>
    <w:pPr>
      <w:autoSpaceDE w:val="0"/>
      <w:autoSpaceDN w:val="0"/>
      <w:adjustRightInd w:val="0"/>
    </w:pPr>
    <w:rPr>
      <w:rFonts w:ascii="Times New Roman" w:hAnsi="Times New Roman"/>
      <w:color w:val="000000"/>
      <w:sz w:val="24"/>
      <w:szCs w:val="24"/>
    </w:rPr>
  </w:style>
  <w:style w:type="character" w:customStyle="1" w:styleId="apple-style-span">
    <w:name w:val="apple-style-span"/>
    <w:basedOn w:val="Carpredefinitoparagrafo"/>
    <w:rsid w:val="007B1F58"/>
  </w:style>
  <w:style w:type="paragraph" w:styleId="Intestazione">
    <w:name w:val="header"/>
    <w:basedOn w:val="Normale"/>
    <w:link w:val="IntestazioneCarattere"/>
    <w:uiPriority w:val="99"/>
    <w:unhideWhenUsed/>
    <w:rsid w:val="00667C28"/>
    <w:pPr>
      <w:tabs>
        <w:tab w:val="center" w:pos="4819"/>
        <w:tab w:val="right" w:pos="9638"/>
      </w:tabs>
    </w:pPr>
    <w:rPr>
      <w:lang w:val="x-none"/>
    </w:rPr>
  </w:style>
  <w:style w:type="character" w:customStyle="1" w:styleId="IntestazioneCarattere">
    <w:name w:val="Intestazione Carattere"/>
    <w:link w:val="Intestazione"/>
    <w:uiPriority w:val="99"/>
    <w:rsid w:val="00667C28"/>
    <w:rPr>
      <w:sz w:val="22"/>
      <w:szCs w:val="22"/>
      <w:lang w:eastAsia="en-US"/>
    </w:rPr>
  </w:style>
  <w:style w:type="paragraph" w:styleId="Pidipagina">
    <w:name w:val="footer"/>
    <w:basedOn w:val="Normale"/>
    <w:link w:val="PidipaginaCarattere"/>
    <w:uiPriority w:val="99"/>
    <w:unhideWhenUsed/>
    <w:rsid w:val="00667C28"/>
    <w:pPr>
      <w:tabs>
        <w:tab w:val="center" w:pos="4819"/>
        <w:tab w:val="right" w:pos="9638"/>
      </w:tabs>
    </w:pPr>
    <w:rPr>
      <w:lang w:val="x-none"/>
    </w:rPr>
  </w:style>
  <w:style w:type="character" w:customStyle="1" w:styleId="PidipaginaCarattere">
    <w:name w:val="Piè di pagina Carattere"/>
    <w:link w:val="Pidipagina"/>
    <w:uiPriority w:val="99"/>
    <w:rsid w:val="00667C28"/>
    <w:rPr>
      <w:sz w:val="22"/>
      <w:szCs w:val="22"/>
      <w:lang w:eastAsia="en-US"/>
    </w:rPr>
  </w:style>
  <w:style w:type="table" w:styleId="Grigliatabella">
    <w:name w:val="Table Grid"/>
    <w:basedOn w:val="Tabellanormale"/>
    <w:uiPriority w:val="39"/>
    <w:rsid w:val="00E42EF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869B5"/>
    <w:rPr>
      <w:color w:val="605E5C"/>
      <w:shd w:val="clear" w:color="auto" w:fill="E1DFDD"/>
    </w:rPr>
  </w:style>
  <w:style w:type="paragraph" w:customStyle="1" w:styleId="Normale1">
    <w:name w:val="Normale1"/>
    <w:rsid w:val="003B5C86"/>
    <w:pPr>
      <w:suppressAutoHyphens/>
      <w:spacing w:line="100" w:lineRule="atLeast"/>
    </w:pPr>
    <w:rPr>
      <w:rFonts w:ascii="Times New Roman" w:eastAsia="Times New Roman" w:hAnsi="Times New Roman"/>
      <w:kern w:val="1"/>
      <w:sz w:val="24"/>
      <w:szCs w:val="24"/>
      <w:lang w:eastAsia="ar-SA"/>
    </w:rPr>
  </w:style>
  <w:style w:type="paragraph" w:customStyle="1" w:styleId="Corpodeltesto1">
    <w:name w:val="Corpo del testo1"/>
    <w:basedOn w:val="Normale1"/>
    <w:rsid w:val="003B5C86"/>
    <w:pPr>
      <w:jc w:val="center"/>
    </w:pPr>
    <w:rPr>
      <w:i/>
      <w:iCs/>
    </w:rPr>
  </w:style>
  <w:style w:type="paragraph" w:styleId="Testonotaapidipagina">
    <w:name w:val="footnote text"/>
    <w:basedOn w:val="Normale"/>
    <w:link w:val="TestonotaapidipaginaCarattere"/>
    <w:uiPriority w:val="99"/>
    <w:semiHidden/>
    <w:unhideWhenUsed/>
    <w:rsid w:val="003B79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7933"/>
    <w:rPr>
      <w:lang w:eastAsia="en-US"/>
    </w:rPr>
  </w:style>
  <w:style w:type="character" w:styleId="Rimandonotaapidipagina">
    <w:name w:val="footnote reference"/>
    <w:basedOn w:val="Carpredefinitoparagrafo"/>
    <w:uiPriority w:val="99"/>
    <w:semiHidden/>
    <w:unhideWhenUsed/>
    <w:rsid w:val="003B7933"/>
    <w:rPr>
      <w:vertAlign w:val="superscript"/>
    </w:rPr>
  </w:style>
  <w:style w:type="character" w:styleId="Collegamentovisitato">
    <w:name w:val="FollowedHyperlink"/>
    <w:basedOn w:val="Carpredefinitoparagrafo"/>
    <w:uiPriority w:val="99"/>
    <w:semiHidden/>
    <w:unhideWhenUsed/>
    <w:rsid w:val="00E144A2"/>
    <w:rPr>
      <w:color w:val="954F72" w:themeColor="followedHyperlink"/>
      <w:u w:val="single"/>
    </w:rPr>
  </w:style>
  <w:style w:type="paragraph" w:styleId="Corpotesto">
    <w:name w:val="Body Text"/>
    <w:basedOn w:val="Normale"/>
    <w:link w:val="CorpotestoCarattere"/>
    <w:uiPriority w:val="99"/>
    <w:unhideWhenUsed/>
    <w:rsid w:val="003631B7"/>
    <w:pPr>
      <w:spacing w:after="120"/>
    </w:pPr>
  </w:style>
  <w:style w:type="character" w:customStyle="1" w:styleId="CorpotestoCarattere">
    <w:name w:val="Corpo testo Carattere"/>
    <w:basedOn w:val="Carpredefinitoparagrafo"/>
    <w:link w:val="Corpotesto"/>
    <w:uiPriority w:val="99"/>
    <w:rsid w:val="003631B7"/>
    <w:rPr>
      <w:sz w:val="22"/>
      <w:szCs w:val="22"/>
      <w:lang w:eastAsia="en-US"/>
    </w:rPr>
  </w:style>
  <w:style w:type="character" w:customStyle="1" w:styleId="Nessuno">
    <w:name w:val="Nessuno"/>
    <w:rsid w:val="003631B7"/>
  </w:style>
  <w:style w:type="paragraph" w:customStyle="1" w:styleId="CorpoA">
    <w:name w:val="Corpo A"/>
    <w:rsid w:val="003631B7"/>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rPr>
  </w:style>
  <w:style w:type="numbering" w:customStyle="1" w:styleId="Stileimportato2">
    <w:name w:val="Stile importato 2"/>
    <w:rsid w:val="003631B7"/>
    <w:pPr>
      <w:numPr>
        <w:numId w:val="4"/>
      </w:numPr>
    </w:pPr>
  </w:style>
  <w:style w:type="character" w:customStyle="1" w:styleId="PreformattatoHTMLCarattere">
    <w:name w:val="Preformattato HTML Carattere"/>
    <w:basedOn w:val="Carpredefinitoparagrafo"/>
    <w:link w:val="PreformattatoHTML"/>
    <w:uiPriority w:val="99"/>
    <w:rsid w:val="003631B7"/>
    <w:rPr>
      <w:rFonts w:ascii="Courier New" w:eastAsia="Times New Roman" w:hAnsi="Courier New" w:cs="Courier New"/>
    </w:rPr>
  </w:style>
  <w:style w:type="character" w:customStyle="1" w:styleId="Titolo1Carattere">
    <w:name w:val="Titolo 1 Carattere"/>
    <w:basedOn w:val="Carpredefinitoparagrafo"/>
    <w:link w:val="Titolo1"/>
    <w:uiPriority w:val="9"/>
    <w:rsid w:val="0066169C"/>
    <w:rPr>
      <w:rFonts w:asciiTheme="majorHAnsi" w:eastAsiaTheme="majorEastAsia" w:hAnsiTheme="majorHAnsi" w:cstheme="majorBidi"/>
      <w:color w:val="2F5496" w:themeColor="accent1" w:themeShade="BF"/>
      <w:sz w:val="32"/>
      <w:szCs w:val="32"/>
      <w:lang w:eastAsia="en-US"/>
    </w:rPr>
  </w:style>
  <w:style w:type="character" w:customStyle="1" w:styleId="Titolo2Carattere">
    <w:name w:val="Titolo 2 Carattere"/>
    <w:basedOn w:val="Carpredefinitoparagrafo"/>
    <w:link w:val="Titolo2"/>
    <w:uiPriority w:val="9"/>
    <w:semiHidden/>
    <w:rsid w:val="0066169C"/>
    <w:rPr>
      <w:rFonts w:asciiTheme="majorHAnsi" w:eastAsiaTheme="majorEastAsia" w:hAnsiTheme="majorHAnsi" w:cstheme="majorBidi"/>
      <w:color w:val="2F5496" w:themeColor="accent1" w:themeShade="BF"/>
      <w:sz w:val="26"/>
      <w:szCs w:val="26"/>
      <w:lang w:eastAsia="en-US"/>
    </w:rPr>
  </w:style>
  <w:style w:type="table" w:customStyle="1" w:styleId="Grigliatabella1">
    <w:name w:val="Griglia tabella1"/>
    <w:basedOn w:val="Tabellanormale"/>
    <w:next w:val="Grigliatabella"/>
    <w:uiPriority w:val="39"/>
    <w:rsid w:val="0066169C"/>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7270">
      <w:bodyDiv w:val="1"/>
      <w:marLeft w:val="0"/>
      <w:marRight w:val="0"/>
      <w:marTop w:val="0"/>
      <w:marBottom w:val="0"/>
      <w:divBdr>
        <w:top w:val="none" w:sz="0" w:space="0" w:color="auto"/>
        <w:left w:val="none" w:sz="0" w:space="0" w:color="auto"/>
        <w:bottom w:val="none" w:sz="0" w:space="0" w:color="auto"/>
        <w:right w:val="none" w:sz="0" w:space="0" w:color="auto"/>
      </w:divBdr>
    </w:div>
    <w:div w:id="1263807319">
      <w:bodyDiv w:val="1"/>
      <w:marLeft w:val="0"/>
      <w:marRight w:val="0"/>
      <w:marTop w:val="0"/>
      <w:marBottom w:val="0"/>
      <w:divBdr>
        <w:top w:val="none" w:sz="0" w:space="0" w:color="auto"/>
        <w:left w:val="none" w:sz="0" w:space="0" w:color="auto"/>
        <w:bottom w:val="none" w:sz="0" w:space="0" w:color="auto"/>
        <w:right w:val="none" w:sz="0" w:space="0" w:color="auto"/>
      </w:divBdr>
      <w:divsChild>
        <w:div w:id="2003464117">
          <w:marLeft w:val="0"/>
          <w:marRight w:val="0"/>
          <w:marTop w:val="0"/>
          <w:marBottom w:val="0"/>
          <w:divBdr>
            <w:top w:val="none" w:sz="0" w:space="0" w:color="auto"/>
            <w:left w:val="none" w:sz="0" w:space="0" w:color="auto"/>
            <w:bottom w:val="none" w:sz="0" w:space="0" w:color="auto"/>
            <w:right w:val="none" w:sz="0" w:space="0" w:color="auto"/>
          </w:divBdr>
          <w:divsChild>
            <w:div w:id="1333945728">
              <w:marLeft w:val="0"/>
              <w:marRight w:val="0"/>
              <w:marTop w:val="0"/>
              <w:marBottom w:val="0"/>
              <w:divBdr>
                <w:top w:val="none" w:sz="0" w:space="0" w:color="auto"/>
                <w:left w:val="none" w:sz="0" w:space="0" w:color="auto"/>
                <w:bottom w:val="none" w:sz="0" w:space="0" w:color="auto"/>
                <w:right w:val="none" w:sz="0" w:space="0" w:color="auto"/>
              </w:divBdr>
              <w:divsChild>
                <w:div w:id="2005474052">
                  <w:marLeft w:val="0"/>
                  <w:marRight w:val="0"/>
                  <w:marTop w:val="0"/>
                  <w:marBottom w:val="0"/>
                  <w:divBdr>
                    <w:top w:val="none" w:sz="0" w:space="0" w:color="auto"/>
                    <w:left w:val="none" w:sz="0" w:space="0" w:color="auto"/>
                    <w:bottom w:val="none" w:sz="0" w:space="0" w:color="auto"/>
                    <w:right w:val="none" w:sz="0" w:space="0" w:color="auto"/>
                  </w:divBdr>
                  <w:divsChild>
                    <w:div w:id="1715999531">
                      <w:marLeft w:val="0"/>
                      <w:marRight w:val="0"/>
                      <w:marTop w:val="0"/>
                      <w:marBottom w:val="0"/>
                      <w:divBdr>
                        <w:top w:val="none" w:sz="0" w:space="0" w:color="auto"/>
                        <w:left w:val="none" w:sz="0" w:space="0" w:color="auto"/>
                        <w:bottom w:val="none" w:sz="0" w:space="0" w:color="auto"/>
                        <w:right w:val="none" w:sz="0" w:space="0" w:color="auto"/>
                      </w:divBdr>
                      <w:divsChild>
                        <w:div w:id="1413771014">
                          <w:marLeft w:val="0"/>
                          <w:marRight w:val="0"/>
                          <w:marTop w:val="0"/>
                          <w:marBottom w:val="0"/>
                          <w:divBdr>
                            <w:top w:val="none" w:sz="0" w:space="0" w:color="auto"/>
                            <w:left w:val="none" w:sz="0" w:space="0" w:color="auto"/>
                            <w:bottom w:val="none" w:sz="0" w:space="0" w:color="auto"/>
                            <w:right w:val="none" w:sz="0" w:space="0" w:color="auto"/>
                          </w:divBdr>
                          <w:divsChild>
                            <w:div w:id="1958171259">
                              <w:marLeft w:val="0"/>
                              <w:marRight w:val="0"/>
                              <w:marTop w:val="0"/>
                              <w:marBottom w:val="0"/>
                              <w:divBdr>
                                <w:top w:val="none" w:sz="0" w:space="0" w:color="auto"/>
                                <w:left w:val="none" w:sz="0" w:space="0" w:color="auto"/>
                                <w:bottom w:val="none" w:sz="0" w:space="0" w:color="auto"/>
                                <w:right w:val="none" w:sz="0" w:space="0" w:color="auto"/>
                              </w:divBdr>
                              <w:divsChild>
                                <w:div w:id="2052151669">
                                  <w:marLeft w:val="0"/>
                                  <w:marRight w:val="0"/>
                                  <w:marTop w:val="0"/>
                                  <w:marBottom w:val="0"/>
                                  <w:divBdr>
                                    <w:top w:val="none" w:sz="0" w:space="0" w:color="auto"/>
                                    <w:left w:val="none" w:sz="0" w:space="0" w:color="auto"/>
                                    <w:bottom w:val="none" w:sz="0" w:space="0" w:color="auto"/>
                                    <w:right w:val="none" w:sz="0" w:space="0" w:color="auto"/>
                                  </w:divBdr>
                                  <w:divsChild>
                                    <w:div w:id="1373844620">
                                      <w:marLeft w:val="0"/>
                                      <w:marRight w:val="0"/>
                                      <w:marTop w:val="0"/>
                                      <w:marBottom w:val="0"/>
                                      <w:divBdr>
                                        <w:top w:val="none" w:sz="0" w:space="0" w:color="auto"/>
                                        <w:left w:val="none" w:sz="0" w:space="0" w:color="auto"/>
                                        <w:bottom w:val="none" w:sz="0" w:space="0" w:color="auto"/>
                                        <w:right w:val="none" w:sz="0" w:space="0" w:color="auto"/>
                                      </w:divBdr>
                                      <w:divsChild>
                                        <w:div w:id="2054498195">
                                          <w:marLeft w:val="0"/>
                                          <w:marRight w:val="0"/>
                                          <w:marTop w:val="0"/>
                                          <w:marBottom w:val="0"/>
                                          <w:divBdr>
                                            <w:top w:val="none" w:sz="0" w:space="0" w:color="auto"/>
                                            <w:left w:val="none" w:sz="0" w:space="0" w:color="auto"/>
                                            <w:bottom w:val="none" w:sz="0" w:space="0" w:color="auto"/>
                                            <w:right w:val="none" w:sz="0" w:space="0" w:color="auto"/>
                                          </w:divBdr>
                                          <w:divsChild>
                                            <w:div w:id="206989119">
                                              <w:marLeft w:val="0"/>
                                              <w:marRight w:val="0"/>
                                              <w:marTop w:val="0"/>
                                              <w:marBottom w:val="0"/>
                                              <w:divBdr>
                                                <w:top w:val="none" w:sz="0" w:space="0" w:color="auto"/>
                                                <w:left w:val="none" w:sz="0" w:space="0" w:color="auto"/>
                                                <w:bottom w:val="none" w:sz="0" w:space="0" w:color="auto"/>
                                                <w:right w:val="none" w:sz="0" w:space="0" w:color="auto"/>
                                              </w:divBdr>
                                              <w:divsChild>
                                                <w:div w:id="58672250">
                                                  <w:marLeft w:val="0"/>
                                                  <w:marRight w:val="0"/>
                                                  <w:marTop w:val="0"/>
                                                  <w:marBottom w:val="0"/>
                                                  <w:divBdr>
                                                    <w:top w:val="none" w:sz="0" w:space="0" w:color="auto"/>
                                                    <w:left w:val="none" w:sz="0" w:space="0" w:color="auto"/>
                                                    <w:bottom w:val="none" w:sz="0" w:space="0" w:color="auto"/>
                                                    <w:right w:val="none" w:sz="0" w:space="0" w:color="auto"/>
                                                  </w:divBdr>
                                                  <w:divsChild>
                                                    <w:div w:id="284121323">
                                                      <w:marLeft w:val="0"/>
                                                      <w:marRight w:val="0"/>
                                                      <w:marTop w:val="0"/>
                                                      <w:marBottom w:val="0"/>
                                                      <w:divBdr>
                                                        <w:top w:val="none" w:sz="0" w:space="0" w:color="auto"/>
                                                        <w:left w:val="none" w:sz="0" w:space="0" w:color="auto"/>
                                                        <w:bottom w:val="none" w:sz="0" w:space="0" w:color="auto"/>
                                                        <w:right w:val="none" w:sz="0" w:space="0" w:color="auto"/>
                                                      </w:divBdr>
                                                    </w:div>
                                                    <w:div w:id="16888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3145096">
      <w:bodyDiv w:val="1"/>
      <w:marLeft w:val="0"/>
      <w:marRight w:val="0"/>
      <w:marTop w:val="0"/>
      <w:marBottom w:val="0"/>
      <w:divBdr>
        <w:top w:val="none" w:sz="0" w:space="0" w:color="auto"/>
        <w:left w:val="none" w:sz="0" w:space="0" w:color="auto"/>
        <w:bottom w:val="none" w:sz="0" w:space="0" w:color="auto"/>
        <w:right w:val="none" w:sz="0" w:space="0" w:color="auto"/>
      </w:divBdr>
    </w:div>
    <w:div w:id="1339887885">
      <w:bodyDiv w:val="1"/>
      <w:marLeft w:val="0"/>
      <w:marRight w:val="0"/>
      <w:marTop w:val="0"/>
      <w:marBottom w:val="0"/>
      <w:divBdr>
        <w:top w:val="none" w:sz="0" w:space="0" w:color="auto"/>
        <w:left w:val="none" w:sz="0" w:space="0" w:color="auto"/>
        <w:bottom w:val="none" w:sz="0" w:space="0" w:color="auto"/>
        <w:right w:val="none" w:sz="0" w:space="0" w:color="auto"/>
      </w:divBdr>
    </w:div>
    <w:div w:id="14537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t.me/DirigentiScuola" TargetMode="External"/><Relationship Id="rId2" Type="http://schemas.openxmlformats.org/officeDocument/2006/relationships/hyperlink" Target="http://www.dirigentiscuola.org" TargetMode="External"/><Relationship Id="rId1" Type="http://schemas.openxmlformats.org/officeDocument/2006/relationships/hyperlink" Target="mailto:dirigentiscuola@pec.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ter\Impostazioni%20locali\Temporary%20Internet%20Files\Content.IE5\Q399QMZ8\Testata_nuovo_sito_dirpresidi%5b1%5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E7BD-BA59-4ED5-ADCE-D4B28368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Testata_nuovo_sito_dirpresidi[1]</Template>
  <TotalTime>0</TotalTime>
  <Pages>7</Pages>
  <Words>1569</Words>
  <Characters>8948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DIRIGENTISCUOLA-CONFEDIR</vt:lpstr>
    </vt:vector>
  </TitlesOfParts>
  <Company>ITI Cannizzaro</Company>
  <LinksUpToDate>false</LinksUpToDate>
  <CharactersWithSpaces>10497</CharactersWithSpaces>
  <SharedDoc>false</SharedDoc>
  <HLinks>
    <vt:vector size="18" baseType="variant">
      <vt:variant>
        <vt:i4>4259853</vt:i4>
      </vt:variant>
      <vt:variant>
        <vt:i4>6</vt:i4>
      </vt:variant>
      <vt:variant>
        <vt:i4>0</vt:i4>
      </vt:variant>
      <vt:variant>
        <vt:i4>5</vt:i4>
      </vt:variant>
      <vt:variant>
        <vt:lpwstr>https://t.me/DirigentiScuola</vt:lpwstr>
      </vt:variant>
      <vt:variant>
        <vt:lpwstr/>
      </vt:variant>
      <vt:variant>
        <vt:i4>3670135</vt:i4>
      </vt:variant>
      <vt:variant>
        <vt:i4>3</vt:i4>
      </vt:variant>
      <vt:variant>
        <vt:i4>0</vt:i4>
      </vt:variant>
      <vt:variant>
        <vt:i4>5</vt:i4>
      </vt:variant>
      <vt:variant>
        <vt:lpwstr>http://www.dirigentiscuola.org/</vt:lpwstr>
      </vt:variant>
      <vt:variant>
        <vt:lpwstr/>
      </vt:variant>
      <vt:variant>
        <vt:i4>196666</vt:i4>
      </vt:variant>
      <vt:variant>
        <vt:i4>0</vt:i4>
      </vt:variant>
      <vt:variant>
        <vt:i4>0</vt:i4>
      </vt:variant>
      <vt:variant>
        <vt:i4>5</vt:i4>
      </vt:variant>
      <vt:variant>
        <vt:lpwstr>mailto:dirigentiscuola@pec.it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DIRIGENTISCUOLA-CONFEDIR</dc:title>
  <dc:subject/>
  <dc:creator>PRESIDE</dc:creator>
  <cp:keywords/>
  <cp:lastModifiedBy>Sara</cp:lastModifiedBy>
  <cp:revision>2</cp:revision>
  <cp:lastPrinted>2023-03-05T17:35:00Z</cp:lastPrinted>
  <dcterms:created xsi:type="dcterms:W3CDTF">2024-12-01T19:31:00Z</dcterms:created>
  <dcterms:modified xsi:type="dcterms:W3CDTF">2024-12-01T19:31:00Z</dcterms:modified>
</cp:coreProperties>
</file>